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FC" w:rsidRDefault="006C1DFC" w:rsidP="006C1DFC">
      <w:pPr>
        <w:pStyle w:val="a5"/>
        <w:jc w:val="both"/>
      </w:pPr>
      <w:r>
        <w:rPr>
          <w:rFonts w:hint="eastAsia"/>
          <w:sz w:val="28"/>
          <w:szCs w:val="28"/>
        </w:rPr>
        <w:t>附件：</w:t>
      </w:r>
    </w:p>
    <w:p w:rsidR="00131F5B" w:rsidRDefault="00131F5B" w:rsidP="00131F5B">
      <w:pPr>
        <w:pStyle w:val="a5"/>
      </w:pPr>
      <w:r>
        <w:rPr>
          <w:rFonts w:hint="eastAsia"/>
        </w:rPr>
        <w:t>第六届中国国际非织造</w:t>
      </w:r>
      <w:proofErr w:type="gramStart"/>
      <w:r>
        <w:rPr>
          <w:rFonts w:hint="eastAsia"/>
        </w:rPr>
        <w:t>布会议</w:t>
      </w:r>
      <w:proofErr w:type="gramEnd"/>
      <w:r>
        <w:rPr>
          <w:rFonts w:hint="eastAsia"/>
        </w:rPr>
        <w:t>参会回执</w:t>
      </w:r>
    </w:p>
    <w:tbl>
      <w:tblPr>
        <w:tblW w:w="8618" w:type="dxa"/>
        <w:jc w:val="center"/>
        <w:tblInd w:w="-481" w:type="dxa"/>
        <w:tblLayout w:type="fixed"/>
        <w:tblLook w:val="04A0"/>
      </w:tblPr>
      <w:tblGrid>
        <w:gridCol w:w="822"/>
        <w:gridCol w:w="709"/>
        <w:gridCol w:w="425"/>
        <w:gridCol w:w="851"/>
        <w:gridCol w:w="425"/>
        <w:gridCol w:w="410"/>
        <w:gridCol w:w="299"/>
        <w:gridCol w:w="708"/>
        <w:gridCol w:w="1198"/>
        <w:gridCol w:w="78"/>
        <w:gridCol w:w="851"/>
        <w:gridCol w:w="1842"/>
      </w:tblGrid>
      <w:tr w:rsidR="00131F5B" w:rsidRPr="00170EE5" w:rsidTr="00F66857">
        <w:trPr>
          <w:trHeight w:val="431"/>
          <w:jc w:val="center"/>
        </w:trPr>
        <w:tc>
          <w:tcPr>
            <w:tcW w:w="1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66857" w:rsidRPr="00170EE5" w:rsidTr="00F66857">
        <w:trPr>
          <w:trHeight w:val="431"/>
          <w:jc w:val="center"/>
        </w:trPr>
        <w:tc>
          <w:tcPr>
            <w:tcW w:w="1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857" w:rsidRDefault="00F66857" w:rsidP="0055679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6857" w:rsidRDefault="00F66857" w:rsidP="00556790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6857" w:rsidRDefault="00F66857" w:rsidP="00556790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6857" w:rsidRDefault="00F66857" w:rsidP="00556790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6857" w:rsidRDefault="00F66857" w:rsidP="00556790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6857" w:rsidRDefault="00F66857" w:rsidP="00556790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131F5B" w:rsidRPr="00170EE5" w:rsidTr="00F66857">
        <w:trPr>
          <w:trHeight w:val="391"/>
          <w:jc w:val="center"/>
        </w:trPr>
        <w:tc>
          <w:tcPr>
            <w:tcW w:w="861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参会人员</w:t>
            </w:r>
          </w:p>
        </w:tc>
      </w:tr>
      <w:tr w:rsidR="00131F5B" w:rsidRPr="00170EE5" w:rsidTr="00F66857">
        <w:trPr>
          <w:trHeight w:val="431"/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1F5B" w:rsidRPr="00170EE5" w:rsidTr="00F66857">
        <w:trPr>
          <w:trHeight w:val="431"/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1F5B" w:rsidRPr="00170EE5" w:rsidTr="00F66857">
        <w:trPr>
          <w:trHeight w:val="431"/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1F5B" w:rsidRPr="00170EE5" w:rsidTr="00F66857">
        <w:trPr>
          <w:trHeight w:val="431"/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1F5B" w:rsidRPr="00170EE5" w:rsidTr="00F66857">
        <w:trPr>
          <w:trHeight w:val="431"/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Pr="00170EE5" w:rsidRDefault="00131F5B" w:rsidP="00556790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131F5B" w:rsidRPr="00170EE5" w:rsidTr="00F66857">
        <w:trPr>
          <w:trHeight w:val="431"/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Pr="00170EE5" w:rsidRDefault="00131F5B" w:rsidP="00556790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131F5B" w:rsidRPr="00170EE5" w:rsidTr="00F66857">
        <w:trPr>
          <w:trHeight w:val="431"/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Default="00131F5B" w:rsidP="005567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5B" w:rsidRPr="00170EE5" w:rsidRDefault="00131F5B" w:rsidP="00556790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131F5B" w:rsidRPr="00170EE5" w:rsidTr="00F66857">
        <w:trPr>
          <w:trHeight w:val="2983"/>
          <w:jc w:val="center"/>
        </w:trPr>
        <w:tc>
          <w:tcPr>
            <w:tcW w:w="861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F5B" w:rsidRDefault="00131F5B" w:rsidP="00556790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请选择参加的会议单元，以便主办方安排座位。</w:t>
            </w:r>
          </w:p>
          <w:p w:rsidR="00131F5B" w:rsidRPr="00F66857" w:rsidRDefault="00131F5B" w:rsidP="00F66857">
            <w:pPr>
              <w:autoSpaceDN w:val="0"/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 w:rsidRPr="00F66857">
              <w:rPr>
                <w:rFonts w:ascii="宋体" w:hAnsi="宋体" w:cs="Arial" w:hint="eastAsia"/>
                <w:kern w:val="0"/>
              </w:rPr>
              <w:t>□</w:t>
            </w:r>
            <w:r w:rsidRPr="00F66857">
              <w:rPr>
                <w:rFonts w:ascii="Arial" w:hAnsi="Arial" w:cs="Arial"/>
                <w:kern w:val="0"/>
              </w:rPr>
              <w:t>主论坛：全球非织造布市场</w:t>
            </w:r>
          </w:p>
          <w:p w:rsidR="00131F5B" w:rsidRPr="00131F5B" w:rsidRDefault="00131F5B" w:rsidP="00131F5B">
            <w:pPr>
              <w:autoSpaceDN w:val="0"/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 w:rsidRPr="00131F5B">
              <w:rPr>
                <w:rFonts w:ascii="宋体" w:hAnsi="宋体" w:cs="Arial" w:hint="eastAsia"/>
                <w:kern w:val="0"/>
              </w:rPr>
              <w:t>□平行论坛1：</w:t>
            </w:r>
            <w:proofErr w:type="gramStart"/>
            <w:r w:rsidR="0006056B">
              <w:rPr>
                <w:rFonts w:ascii="Arial" w:hAnsi="Arial" w:cs="Arial" w:hint="eastAsia"/>
                <w:kern w:val="0"/>
              </w:rPr>
              <w:t>医卫</w:t>
            </w:r>
            <w:r w:rsidRPr="00131F5B">
              <w:rPr>
                <w:rFonts w:ascii="Arial" w:hAnsi="Arial" w:cs="Arial" w:hint="eastAsia"/>
                <w:kern w:val="0"/>
              </w:rPr>
              <w:t>用</w:t>
            </w:r>
            <w:proofErr w:type="gramEnd"/>
            <w:r w:rsidR="0006056B">
              <w:rPr>
                <w:rFonts w:ascii="Arial" w:hAnsi="Arial" w:cs="Arial" w:hint="eastAsia"/>
                <w:kern w:val="0"/>
              </w:rPr>
              <w:t>非织造布市场发展与</w:t>
            </w:r>
            <w:r w:rsidRPr="00131F5B">
              <w:rPr>
                <w:rFonts w:ascii="Arial" w:hAnsi="Arial" w:cs="Arial" w:hint="eastAsia"/>
                <w:kern w:val="0"/>
              </w:rPr>
              <w:t>技术</w:t>
            </w:r>
            <w:r w:rsidR="0006056B">
              <w:rPr>
                <w:rFonts w:ascii="Arial" w:hAnsi="Arial" w:cs="Arial" w:hint="eastAsia"/>
                <w:kern w:val="0"/>
              </w:rPr>
              <w:t>创新</w:t>
            </w:r>
          </w:p>
          <w:p w:rsidR="00131F5B" w:rsidRDefault="00131F5B" w:rsidP="00556790">
            <w:pPr>
              <w:widowControl/>
              <w:spacing w:line="360" w:lineRule="auto"/>
              <w:rPr>
                <w:rFonts w:ascii="Arial" w:hAnsi="Arial" w:cs="Arial"/>
                <w:kern w:val="0"/>
              </w:rPr>
            </w:pPr>
            <w:r w:rsidRPr="002D2B8B">
              <w:rPr>
                <w:rFonts w:ascii="宋体" w:hAnsi="宋体" w:cs="Arial" w:hint="eastAsia"/>
                <w:kern w:val="0"/>
              </w:rPr>
              <w:t>□平行论坛2：</w:t>
            </w:r>
            <w:r w:rsidRPr="00131F5B">
              <w:rPr>
                <w:rFonts w:ascii="Arial" w:hAnsi="Arial" w:cs="Arial" w:hint="eastAsia"/>
                <w:kern w:val="0"/>
              </w:rPr>
              <w:t>耐久性非织造布</w:t>
            </w:r>
            <w:r w:rsidR="0006056B">
              <w:rPr>
                <w:rFonts w:ascii="Arial" w:hAnsi="Arial" w:cs="Arial" w:hint="eastAsia"/>
                <w:kern w:val="0"/>
              </w:rPr>
              <w:t>的</w:t>
            </w:r>
            <w:r w:rsidRPr="00131F5B">
              <w:rPr>
                <w:rFonts w:ascii="Arial" w:hAnsi="Arial" w:cs="Arial" w:hint="eastAsia"/>
                <w:kern w:val="0"/>
              </w:rPr>
              <w:t>技术</w:t>
            </w:r>
            <w:r w:rsidR="0006056B">
              <w:rPr>
                <w:rFonts w:ascii="Arial" w:hAnsi="Arial" w:cs="Arial" w:hint="eastAsia"/>
                <w:kern w:val="0"/>
              </w:rPr>
              <w:t>创新与应用拓展</w:t>
            </w:r>
          </w:p>
          <w:p w:rsidR="00131F5B" w:rsidRPr="002D2B8B" w:rsidRDefault="00131F5B" w:rsidP="00556790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B8B">
              <w:rPr>
                <w:rFonts w:ascii="Arial" w:hAnsi="Arial" w:cs="Arial" w:hint="eastAsia"/>
                <w:b/>
                <w:kern w:val="0"/>
              </w:rPr>
              <w:t>注意：下午的平行论坛同时进行，请安排好时间。</w:t>
            </w:r>
          </w:p>
          <w:p w:rsidR="00131F5B" w:rsidRDefault="00131F5B" w:rsidP="00556790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住宿</w:t>
            </w:r>
            <w:r w:rsidRPr="00170EE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及交通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:</w:t>
            </w:r>
          </w:p>
          <w:p w:rsidR="00131F5B" w:rsidRDefault="00131F5B" w:rsidP="00556790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本次会议的住宿酒店请各参会代表自行安排。</w:t>
            </w:r>
          </w:p>
          <w:p w:rsidR="00131F5B" w:rsidRPr="00B02FDB" w:rsidRDefault="00131F5B" w:rsidP="00131F5B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会场地址：</w:t>
            </w:r>
            <w:r w:rsidRPr="00131F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长宁区延安西路2299号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上海世贸商城</w:t>
            </w:r>
          </w:p>
        </w:tc>
      </w:tr>
    </w:tbl>
    <w:p w:rsidR="00131F5B" w:rsidRDefault="00131F5B" w:rsidP="00131F5B">
      <w:pPr>
        <w:pStyle w:val="a6"/>
        <w:spacing w:line="360" w:lineRule="auto"/>
        <w:ind w:firstLineChars="0"/>
        <w:rPr>
          <w:sz w:val="24"/>
          <w:szCs w:val="24"/>
        </w:rPr>
      </w:pPr>
    </w:p>
    <w:p w:rsidR="00131F5B" w:rsidRPr="006C1DFC" w:rsidRDefault="00131F5B" w:rsidP="006C1DFC">
      <w:pPr>
        <w:pStyle w:val="a6"/>
        <w:spacing w:line="360" w:lineRule="auto"/>
        <w:ind w:firstLineChars="0"/>
        <w:rPr>
          <w:sz w:val="24"/>
          <w:szCs w:val="24"/>
        </w:rPr>
      </w:pPr>
      <w:r w:rsidRPr="002D3E91">
        <w:rPr>
          <w:rFonts w:hint="eastAsia"/>
          <w:sz w:val="24"/>
          <w:szCs w:val="24"/>
        </w:rPr>
        <w:t>由于出席会议的人员较多，请参加本次会议的代表在</w:t>
      </w:r>
      <w:r w:rsidRPr="00A74746">
        <w:rPr>
          <w:rFonts w:hint="eastAsia"/>
          <w:b/>
          <w:color w:val="FF0000"/>
          <w:sz w:val="24"/>
          <w:szCs w:val="24"/>
        </w:rPr>
        <w:t>5</w:t>
      </w:r>
      <w:r w:rsidRPr="00A74746">
        <w:rPr>
          <w:rFonts w:hint="eastAsia"/>
          <w:b/>
          <w:color w:val="FF0000"/>
          <w:sz w:val="24"/>
          <w:szCs w:val="24"/>
        </w:rPr>
        <w:t>月</w:t>
      </w:r>
      <w:r w:rsidRPr="00A74746">
        <w:rPr>
          <w:rFonts w:hint="eastAsia"/>
          <w:b/>
          <w:color w:val="FF0000"/>
          <w:sz w:val="24"/>
          <w:szCs w:val="24"/>
        </w:rPr>
        <w:t>30</w:t>
      </w:r>
      <w:r w:rsidRPr="00A74746">
        <w:rPr>
          <w:rFonts w:hint="eastAsia"/>
          <w:b/>
          <w:color w:val="FF0000"/>
          <w:sz w:val="24"/>
          <w:szCs w:val="24"/>
        </w:rPr>
        <w:t>日</w:t>
      </w:r>
      <w:r w:rsidRPr="002D3E91">
        <w:rPr>
          <w:rFonts w:hint="eastAsia"/>
          <w:sz w:val="24"/>
          <w:szCs w:val="24"/>
        </w:rPr>
        <w:t>前填写会议回执发</w:t>
      </w:r>
      <w:r>
        <w:rPr>
          <w:rFonts w:hint="eastAsia"/>
          <w:sz w:val="24"/>
          <w:szCs w:val="24"/>
        </w:rPr>
        <w:t>送</w:t>
      </w:r>
      <w:r w:rsidRPr="002D3E91">
        <w:rPr>
          <w:rFonts w:hint="eastAsia"/>
          <w:sz w:val="24"/>
          <w:szCs w:val="24"/>
        </w:rPr>
        <w:t>给协会，以便协会预留座位和准备会议资料。如果团体参加会议，请提前与协会联系。</w:t>
      </w:r>
    </w:p>
    <w:p w:rsidR="006C1DFC" w:rsidRDefault="006C1DFC" w:rsidP="006C1DFC">
      <w:pPr>
        <w:spacing w:line="500" w:lineRule="exact"/>
        <w:ind w:left="420"/>
        <w:rPr>
          <w:rFonts w:ascii="宋体" w:hAnsi="宋体" w:cs="Arial"/>
          <w:color w:val="000000"/>
          <w:kern w:val="0"/>
          <w:sz w:val="24"/>
          <w:szCs w:val="24"/>
        </w:rPr>
      </w:pPr>
    </w:p>
    <w:p w:rsidR="006C1DFC" w:rsidRDefault="00131F5B" w:rsidP="007230EF">
      <w:pPr>
        <w:spacing w:line="500" w:lineRule="exact"/>
        <w:ind w:left="420"/>
        <w:rPr>
          <w:rFonts w:ascii="宋体" w:hAnsi="宋体" w:cs="Arial"/>
          <w:color w:val="000000"/>
          <w:kern w:val="0"/>
          <w:sz w:val="24"/>
          <w:szCs w:val="24"/>
        </w:rPr>
      </w:pPr>
      <w:r w:rsidRPr="00086017">
        <w:rPr>
          <w:rFonts w:ascii="宋体" w:hAnsi="宋体" w:cs="Arial" w:hint="eastAsia"/>
          <w:color w:val="000000"/>
          <w:kern w:val="0"/>
          <w:sz w:val="24"/>
          <w:szCs w:val="24"/>
        </w:rPr>
        <w:t>联系人：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白晓</w:t>
      </w:r>
      <w:r w:rsidR="006C1DFC"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   </w:t>
      </w:r>
      <w:r w:rsidRPr="00086017">
        <w:rPr>
          <w:rFonts w:ascii="宋体" w:hAnsi="宋体" w:cs="Arial" w:hint="eastAsia"/>
          <w:color w:val="000000"/>
          <w:kern w:val="0"/>
          <w:sz w:val="24"/>
          <w:szCs w:val="24"/>
        </w:rPr>
        <w:t>电话：</w:t>
      </w:r>
      <w:r w:rsidRPr="00131F5B">
        <w:rPr>
          <w:rFonts w:ascii="Arial" w:hAnsi="Arial" w:cs="Arial" w:hint="eastAsia"/>
          <w:color w:val="000000"/>
          <w:kern w:val="0"/>
          <w:sz w:val="24"/>
          <w:szCs w:val="24"/>
        </w:rPr>
        <w:t>13439379934</w:t>
      </w:r>
    </w:p>
    <w:p w:rsidR="00041BC1" w:rsidRPr="006C1DFC" w:rsidRDefault="00131F5B" w:rsidP="006C1DFC">
      <w:pPr>
        <w:spacing w:line="500" w:lineRule="exact"/>
        <w:ind w:left="420"/>
        <w:rPr>
          <w:rFonts w:ascii="宋体" w:hAnsi="宋体" w:cs="Arial"/>
          <w:color w:val="000000"/>
          <w:kern w:val="0"/>
          <w:sz w:val="24"/>
          <w:szCs w:val="24"/>
        </w:rPr>
      </w:pPr>
      <w:r w:rsidRPr="00086017">
        <w:rPr>
          <w:rFonts w:ascii="宋体" w:hAnsi="宋体" w:cs="Arial" w:hint="eastAsia"/>
          <w:color w:val="000000"/>
          <w:kern w:val="0"/>
          <w:sz w:val="24"/>
          <w:szCs w:val="24"/>
        </w:rPr>
        <w:t>邮箱：</w:t>
      </w:r>
      <w:proofErr w:type="spellStart"/>
      <w:r w:rsidR="00A74746">
        <w:rPr>
          <w:rFonts w:ascii="Arial" w:hAnsi="Arial" w:cs="Arial" w:hint="eastAsia"/>
          <w:color w:val="000000"/>
          <w:kern w:val="0"/>
          <w:sz w:val="24"/>
          <w:szCs w:val="24"/>
        </w:rPr>
        <w:t>stats@cnita.org.cn</w:t>
      </w:r>
      <w:proofErr w:type="spellEnd"/>
    </w:p>
    <w:sectPr w:rsidR="00041BC1" w:rsidRPr="006C1DFC" w:rsidSect="008B1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4A3" w:rsidRDefault="00A014A3" w:rsidP="00131F5B">
      <w:r>
        <w:separator/>
      </w:r>
    </w:p>
  </w:endnote>
  <w:endnote w:type="continuationSeparator" w:id="0">
    <w:p w:rsidR="00A014A3" w:rsidRDefault="00A014A3" w:rsidP="00131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4A3" w:rsidRDefault="00A014A3" w:rsidP="00131F5B">
      <w:r>
        <w:separator/>
      </w:r>
    </w:p>
  </w:footnote>
  <w:footnote w:type="continuationSeparator" w:id="0">
    <w:p w:rsidR="00A014A3" w:rsidRDefault="00A014A3" w:rsidP="00131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A6346"/>
    <w:multiLevelType w:val="hybridMultilevel"/>
    <w:tmpl w:val="384C2C42"/>
    <w:lvl w:ilvl="0" w:tplc="D398040C">
      <w:start w:val="1"/>
      <w:numFmt w:val="japaneseCounting"/>
      <w:lvlText w:val="%1、"/>
      <w:lvlJc w:val="left"/>
      <w:pPr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F5B"/>
    <w:rsid w:val="00041BC1"/>
    <w:rsid w:val="0006056B"/>
    <w:rsid w:val="00102A1F"/>
    <w:rsid w:val="00131F5B"/>
    <w:rsid w:val="00322084"/>
    <w:rsid w:val="003F19D3"/>
    <w:rsid w:val="006C1DFC"/>
    <w:rsid w:val="007230EF"/>
    <w:rsid w:val="008B1A59"/>
    <w:rsid w:val="00A014A3"/>
    <w:rsid w:val="00A74746"/>
    <w:rsid w:val="00AE3185"/>
    <w:rsid w:val="00F6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1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1F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1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1F5B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131F5B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131F5B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131F5B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Document Map"/>
    <w:basedOn w:val="a"/>
    <w:link w:val="Char2"/>
    <w:uiPriority w:val="99"/>
    <w:semiHidden/>
    <w:unhideWhenUsed/>
    <w:rsid w:val="00131F5B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131F5B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>微软中国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CNITA-BAIXIAO</cp:lastModifiedBy>
  <cp:revision>3</cp:revision>
  <dcterms:created xsi:type="dcterms:W3CDTF">2017-05-25T02:18:00Z</dcterms:created>
  <dcterms:modified xsi:type="dcterms:W3CDTF">2017-05-25T02:19:00Z</dcterms:modified>
</cp:coreProperties>
</file>