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55" w:rsidRPr="001D3AF9" w:rsidRDefault="00EA7E55" w:rsidP="00EA7E55">
      <w:pPr>
        <w:pStyle w:val="a5"/>
        <w:jc w:val="both"/>
        <w:rPr>
          <w:rFonts w:asciiTheme="minorEastAsia" w:eastAsiaTheme="minorEastAsia" w:hAnsiTheme="minorEastAsia"/>
          <w:sz w:val="28"/>
        </w:rPr>
      </w:pPr>
      <w:r w:rsidRPr="001D3AF9">
        <w:rPr>
          <w:rFonts w:asciiTheme="minorEastAsia" w:eastAsiaTheme="minorEastAsia" w:hAnsiTheme="minorEastAsia" w:hint="eastAsia"/>
          <w:sz w:val="24"/>
          <w:szCs w:val="28"/>
        </w:rPr>
        <w:t>附件1：</w:t>
      </w:r>
    </w:p>
    <w:p w:rsidR="00EA7E55" w:rsidRDefault="00EA7E55" w:rsidP="00EA7E55">
      <w:pPr>
        <w:pStyle w:val="a5"/>
      </w:pPr>
      <w:r w:rsidRPr="00EA7E55">
        <w:rPr>
          <w:rFonts w:hint="eastAsia"/>
        </w:rPr>
        <w:t>中国海宁经编复合材料创新发展论坛</w:t>
      </w:r>
      <w:r>
        <w:rPr>
          <w:rFonts w:hint="eastAsia"/>
        </w:rPr>
        <w:t>参会回执</w:t>
      </w:r>
    </w:p>
    <w:tbl>
      <w:tblPr>
        <w:tblW w:w="8618" w:type="dxa"/>
        <w:jc w:val="center"/>
        <w:tblInd w:w="-481" w:type="dxa"/>
        <w:tblLayout w:type="fixed"/>
        <w:tblLook w:val="04A0"/>
      </w:tblPr>
      <w:tblGrid>
        <w:gridCol w:w="822"/>
        <w:gridCol w:w="709"/>
        <w:gridCol w:w="425"/>
        <w:gridCol w:w="851"/>
        <w:gridCol w:w="425"/>
        <w:gridCol w:w="410"/>
        <w:gridCol w:w="299"/>
        <w:gridCol w:w="708"/>
        <w:gridCol w:w="1198"/>
        <w:gridCol w:w="78"/>
        <w:gridCol w:w="851"/>
        <w:gridCol w:w="1842"/>
      </w:tblGrid>
      <w:tr w:rsidR="00EA7E55" w:rsidRPr="00170EE5" w:rsidTr="001D3AF9">
        <w:trPr>
          <w:trHeight w:val="431"/>
          <w:jc w:val="center"/>
        </w:trPr>
        <w:tc>
          <w:tcPr>
            <w:tcW w:w="1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0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EA7E55" w:rsidRPr="00170EE5" w:rsidTr="001D3AF9">
        <w:trPr>
          <w:trHeight w:val="431"/>
          <w:jc w:val="center"/>
        </w:trPr>
        <w:tc>
          <w:tcPr>
            <w:tcW w:w="1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7E55" w:rsidRDefault="00EA7E55" w:rsidP="001D3AF9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7E55" w:rsidRDefault="00EA7E55" w:rsidP="001D3AF9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EA7E55" w:rsidRPr="00170EE5" w:rsidTr="001D3AF9">
        <w:trPr>
          <w:trHeight w:val="391"/>
          <w:jc w:val="center"/>
        </w:trPr>
        <w:tc>
          <w:tcPr>
            <w:tcW w:w="861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参会人员</w:t>
            </w:r>
          </w:p>
        </w:tc>
      </w:tr>
      <w:tr w:rsidR="00EA7E55" w:rsidRPr="00170EE5" w:rsidTr="001D3AF9">
        <w:trPr>
          <w:trHeight w:val="431"/>
          <w:jc w:val="center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EA7E55" w:rsidRPr="00170EE5" w:rsidTr="001D3AF9">
        <w:trPr>
          <w:trHeight w:val="431"/>
          <w:jc w:val="center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EA7E55" w:rsidRPr="00170EE5" w:rsidTr="001D3AF9">
        <w:trPr>
          <w:trHeight w:val="431"/>
          <w:jc w:val="center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EA7E55" w:rsidRPr="00170EE5" w:rsidTr="001D3AF9">
        <w:trPr>
          <w:trHeight w:val="431"/>
          <w:jc w:val="center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EA7E55" w:rsidRPr="00170EE5" w:rsidTr="001D3AF9">
        <w:trPr>
          <w:trHeight w:val="431"/>
          <w:jc w:val="center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Pr="00170EE5" w:rsidRDefault="00EA7E55" w:rsidP="001D3AF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EA7E55" w:rsidRPr="00170EE5" w:rsidTr="001D3AF9">
        <w:trPr>
          <w:trHeight w:val="431"/>
          <w:jc w:val="center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Pr="00170EE5" w:rsidRDefault="00EA7E55" w:rsidP="001D3AF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EA7E55" w:rsidRPr="00170EE5" w:rsidTr="001D3AF9">
        <w:trPr>
          <w:trHeight w:val="431"/>
          <w:jc w:val="center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Pr="00170EE5" w:rsidRDefault="00EA7E55" w:rsidP="001D3AF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EA7E55" w:rsidRPr="00170EE5" w:rsidTr="001D3AF9">
        <w:trPr>
          <w:trHeight w:val="1483"/>
          <w:jc w:val="center"/>
        </w:trPr>
        <w:tc>
          <w:tcPr>
            <w:tcW w:w="861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E55" w:rsidRDefault="00EA7E55" w:rsidP="001D3AF9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住宿</w:t>
            </w:r>
            <w:r w:rsidRPr="00170EE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及交通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:</w:t>
            </w:r>
          </w:p>
          <w:p w:rsidR="00EA7E55" w:rsidRDefault="00EA7E55" w:rsidP="001D3AF9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本次会议的住宿酒店请各参会代表自行安排。</w:t>
            </w:r>
          </w:p>
          <w:p w:rsidR="001D3AF9" w:rsidRDefault="001D3AF9" w:rsidP="003A44B8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会议推荐酒店：</w:t>
            </w:r>
            <w:r w:rsidR="003A44B8" w:rsidRPr="003A44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海宁皮都锦江大酒店</w:t>
            </w:r>
            <w:r w:rsidR="00A727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3A44B8" w:rsidRPr="003A44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住宿标准：标准间（双床）360元/天</w:t>
            </w:r>
          </w:p>
          <w:p w:rsidR="00EA7E55" w:rsidRPr="00B02FDB" w:rsidRDefault="001D3AF9" w:rsidP="001D3AF9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会场地址：</w:t>
            </w:r>
            <w:bookmarkStart w:id="0" w:name="OLE_LINK1"/>
            <w:bookmarkStart w:id="1" w:name="OLE_LINK2"/>
            <w:r w:rsidRPr="00EA7E5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浙江省嘉兴市海宁市广顺路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西侧  </w:t>
            </w:r>
            <w:bookmarkStart w:id="2" w:name="OLE_LINK3"/>
            <w:bookmarkStart w:id="3" w:name="OLE_LINK4"/>
            <w:r w:rsidRPr="003C0537">
              <w:rPr>
                <w:rFonts w:cs="宋体" w:hint="eastAsia"/>
                <w:kern w:val="0"/>
                <w:sz w:val="24"/>
                <w:szCs w:val="24"/>
              </w:rPr>
              <w:t>海宁市会展中心</w:t>
            </w:r>
            <w:bookmarkEnd w:id="0"/>
            <w:bookmarkEnd w:id="1"/>
            <w:r w:rsidRPr="003C0537">
              <w:rPr>
                <w:rFonts w:cs="宋体" w:hint="eastAsia"/>
                <w:kern w:val="0"/>
                <w:sz w:val="24"/>
                <w:szCs w:val="24"/>
              </w:rPr>
              <w:t>1</w:t>
            </w:r>
            <w:r w:rsidRPr="003C0537">
              <w:rPr>
                <w:rFonts w:cs="宋体" w:hint="eastAsia"/>
                <w:kern w:val="0"/>
                <w:sz w:val="24"/>
                <w:szCs w:val="24"/>
              </w:rPr>
              <w:t>号会议室</w:t>
            </w:r>
            <w:bookmarkEnd w:id="2"/>
            <w:bookmarkEnd w:id="3"/>
          </w:p>
        </w:tc>
      </w:tr>
    </w:tbl>
    <w:p w:rsidR="00EA7E55" w:rsidRPr="001D3AF9" w:rsidRDefault="001D3AF9" w:rsidP="001D3AF9">
      <w:pPr>
        <w:pStyle w:val="a6"/>
        <w:spacing w:line="360" w:lineRule="auto"/>
        <w:ind w:firstLine="480"/>
        <w:rPr>
          <w:i/>
          <w:sz w:val="24"/>
          <w:szCs w:val="24"/>
        </w:rPr>
      </w:pPr>
      <w:r w:rsidRPr="001D3AF9">
        <w:rPr>
          <w:rFonts w:hint="eastAsia"/>
          <w:i/>
          <w:sz w:val="24"/>
          <w:szCs w:val="24"/>
        </w:rPr>
        <w:t>注：</w:t>
      </w:r>
      <w:r w:rsidR="00EA7E55" w:rsidRPr="001D3AF9">
        <w:rPr>
          <w:rFonts w:hint="eastAsia"/>
          <w:i/>
          <w:sz w:val="24"/>
          <w:szCs w:val="24"/>
        </w:rPr>
        <w:t>由于出席会议的人员较多，请参加本次会议的代表在</w:t>
      </w:r>
      <w:r w:rsidR="00EA7E55" w:rsidRPr="001D3AF9">
        <w:rPr>
          <w:rFonts w:hint="eastAsia"/>
          <w:i/>
          <w:sz w:val="24"/>
          <w:szCs w:val="24"/>
        </w:rPr>
        <w:t>10</w:t>
      </w:r>
      <w:r w:rsidR="00EA7E55" w:rsidRPr="001D3AF9">
        <w:rPr>
          <w:rFonts w:hint="eastAsia"/>
          <w:i/>
          <w:sz w:val="24"/>
          <w:szCs w:val="24"/>
        </w:rPr>
        <w:t>月</w:t>
      </w:r>
      <w:r>
        <w:rPr>
          <w:rFonts w:hint="eastAsia"/>
          <w:i/>
          <w:sz w:val="24"/>
          <w:szCs w:val="24"/>
        </w:rPr>
        <w:t>27</w:t>
      </w:r>
      <w:r w:rsidR="00EA7E55" w:rsidRPr="001D3AF9">
        <w:rPr>
          <w:rFonts w:hint="eastAsia"/>
          <w:i/>
          <w:sz w:val="24"/>
          <w:szCs w:val="24"/>
        </w:rPr>
        <w:t>日前填写会议回执发送给协会，以便会务组进行安排。如果团体参加会议，请提前与协会联系。</w:t>
      </w:r>
    </w:p>
    <w:p w:rsidR="00EA7E55" w:rsidRDefault="00EA7E55" w:rsidP="00EA7E55">
      <w:pPr>
        <w:spacing w:line="500" w:lineRule="exact"/>
        <w:ind w:left="420"/>
        <w:rPr>
          <w:rFonts w:ascii="宋体" w:hAnsi="宋体" w:cs="Arial"/>
          <w:color w:val="000000"/>
          <w:kern w:val="0"/>
          <w:sz w:val="24"/>
          <w:szCs w:val="24"/>
        </w:rPr>
      </w:pPr>
    </w:p>
    <w:p w:rsidR="00D90C5D" w:rsidRPr="005B3FDF" w:rsidRDefault="00D90C5D" w:rsidP="00D90C5D">
      <w:pPr>
        <w:spacing w:line="360" w:lineRule="auto"/>
        <w:ind w:firstLine="420"/>
        <w:rPr>
          <w:sz w:val="24"/>
          <w:szCs w:val="24"/>
        </w:rPr>
      </w:pPr>
      <w:r w:rsidRPr="005B3FDF">
        <w:rPr>
          <w:rFonts w:hint="eastAsia"/>
          <w:sz w:val="24"/>
          <w:szCs w:val="24"/>
        </w:rPr>
        <w:t>联</w:t>
      </w:r>
      <w:r>
        <w:rPr>
          <w:rFonts w:hint="eastAsia"/>
          <w:sz w:val="24"/>
          <w:szCs w:val="24"/>
        </w:rPr>
        <w:t xml:space="preserve"> </w:t>
      </w:r>
      <w:r w:rsidRPr="005B3FDF">
        <w:rPr>
          <w:rFonts w:hint="eastAsia"/>
          <w:sz w:val="24"/>
          <w:szCs w:val="24"/>
        </w:rPr>
        <w:t>系</w:t>
      </w:r>
      <w:r>
        <w:rPr>
          <w:rFonts w:hint="eastAsia"/>
          <w:sz w:val="24"/>
          <w:szCs w:val="24"/>
        </w:rPr>
        <w:t xml:space="preserve"> </w:t>
      </w:r>
      <w:r w:rsidRPr="005B3FDF">
        <w:rPr>
          <w:rFonts w:hint="eastAsia"/>
          <w:sz w:val="24"/>
          <w:szCs w:val="24"/>
        </w:rPr>
        <w:t>人：白晓</w:t>
      </w:r>
      <w:r>
        <w:rPr>
          <w:rFonts w:hint="eastAsia"/>
          <w:sz w:val="24"/>
          <w:szCs w:val="24"/>
        </w:rPr>
        <w:t>（中产协联系人）</w:t>
      </w:r>
      <w:r>
        <w:rPr>
          <w:rFonts w:hint="eastAsia"/>
          <w:sz w:val="24"/>
          <w:szCs w:val="24"/>
        </w:rPr>
        <w:t xml:space="preserve">/ </w:t>
      </w:r>
      <w:r>
        <w:rPr>
          <w:rFonts w:hint="eastAsia"/>
          <w:sz w:val="24"/>
          <w:szCs w:val="24"/>
        </w:rPr>
        <w:t>刘彦荣（海宁经编园区联系人）</w:t>
      </w:r>
    </w:p>
    <w:p w:rsidR="00D90C5D" w:rsidRPr="005B3FDF" w:rsidRDefault="00D90C5D" w:rsidP="00D90C5D">
      <w:pPr>
        <w:spacing w:line="360" w:lineRule="auto"/>
        <w:ind w:firstLine="420"/>
        <w:rPr>
          <w:sz w:val="24"/>
          <w:szCs w:val="24"/>
        </w:rPr>
      </w:pPr>
      <w:r w:rsidRPr="005B3FDF">
        <w:rPr>
          <w:rFonts w:hint="eastAsia"/>
          <w:sz w:val="24"/>
          <w:szCs w:val="24"/>
        </w:rPr>
        <w:t>电</w:t>
      </w:r>
      <w:r>
        <w:rPr>
          <w:rFonts w:hint="eastAsia"/>
          <w:sz w:val="24"/>
          <w:szCs w:val="24"/>
        </w:rPr>
        <w:t xml:space="preserve">    </w:t>
      </w:r>
      <w:r w:rsidRPr="005B3FDF">
        <w:rPr>
          <w:rFonts w:hint="eastAsia"/>
          <w:sz w:val="24"/>
          <w:szCs w:val="24"/>
        </w:rPr>
        <w:t>话：</w:t>
      </w:r>
      <w:r w:rsidRPr="005B3FDF">
        <w:rPr>
          <w:rFonts w:hint="eastAsia"/>
          <w:sz w:val="24"/>
          <w:szCs w:val="24"/>
        </w:rPr>
        <w:t>13439379934</w:t>
      </w:r>
      <w:r>
        <w:rPr>
          <w:rFonts w:hint="eastAsia"/>
          <w:sz w:val="24"/>
          <w:szCs w:val="24"/>
        </w:rPr>
        <w:t xml:space="preserve"> / 13567367171</w:t>
      </w:r>
    </w:p>
    <w:p w:rsidR="00D90C5D" w:rsidRDefault="00D90C5D" w:rsidP="00D90C5D">
      <w:pPr>
        <w:spacing w:line="360" w:lineRule="auto"/>
        <w:ind w:firstLine="420"/>
        <w:rPr>
          <w:sz w:val="24"/>
          <w:szCs w:val="24"/>
        </w:rPr>
      </w:pPr>
      <w:r w:rsidRPr="005B3FDF">
        <w:rPr>
          <w:rFonts w:hint="eastAsia"/>
          <w:sz w:val="24"/>
          <w:szCs w:val="24"/>
        </w:rPr>
        <w:t>电子邮箱：</w:t>
      </w:r>
      <w:hyperlink r:id="rId7" w:history="1">
        <w:r w:rsidRPr="005173DD">
          <w:rPr>
            <w:rStyle w:val="a9"/>
            <w:rFonts w:hint="eastAsia"/>
            <w:sz w:val="24"/>
            <w:szCs w:val="24"/>
          </w:rPr>
          <w:t>stats@cnita.org.cn</w:t>
        </w:r>
      </w:hyperlink>
      <w:r w:rsidRPr="00B56204">
        <w:t xml:space="preserve"> </w:t>
      </w:r>
      <w:r>
        <w:rPr>
          <w:rFonts w:hint="eastAsia"/>
        </w:rPr>
        <w:t xml:space="preserve">/ </w:t>
      </w:r>
      <w:r w:rsidRPr="00B56204">
        <w:rPr>
          <w:rStyle w:val="a9"/>
        </w:rPr>
        <w:t>lau17@126.com</w:t>
      </w:r>
    </w:p>
    <w:p w:rsidR="001D3AF9" w:rsidRDefault="001D3AF9">
      <w:pPr>
        <w:widowControl/>
        <w:jc w:val="left"/>
        <w:rPr>
          <w:rFonts w:cs="宋体"/>
          <w:kern w:val="0"/>
          <w:sz w:val="24"/>
          <w:szCs w:val="24"/>
        </w:rPr>
      </w:pPr>
      <w:r>
        <w:rPr>
          <w:rFonts w:cs="宋体"/>
          <w:kern w:val="0"/>
          <w:sz w:val="24"/>
          <w:szCs w:val="24"/>
        </w:rPr>
        <w:br w:type="page"/>
      </w:r>
    </w:p>
    <w:p w:rsidR="006300C6" w:rsidRDefault="001D3AF9" w:rsidP="001D3AF9">
      <w:pPr>
        <w:pStyle w:val="a5"/>
        <w:spacing w:line="360" w:lineRule="auto"/>
        <w:jc w:val="both"/>
        <w:rPr>
          <w:rFonts w:asciiTheme="minorEastAsia" w:eastAsiaTheme="minorEastAsia" w:hAnsiTheme="minorEastAsia"/>
          <w:sz w:val="24"/>
          <w:szCs w:val="28"/>
        </w:rPr>
      </w:pPr>
      <w:r w:rsidRPr="001D3AF9">
        <w:rPr>
          <w:rFonts w:asciiTheme="minorEastAsia" w:eastAsiaTheme="minorEastAsia" w:hAnsiTheme="minorEastAsia" w:hint="eastAsia"/>
          <w:sz w:val="24"/>
          <w:szCs w:val="28"/>
        </w:rPr>
        <w:lastRenderedPageBreak/>
        <w:t>附件2</w:t>
      </w:r>
      <w:r>
        <w:rPr>
          <w:rFonts w:asciiTheme="minorEastAsia" w:eastAsiaTheme="minorEastAsia" w:hAnsiTheme="minorEastAsia" w:hint="eastAsia"/>
          <w:sz w:val="24"/>
          <w:szCs w:val="28"/>
        </w:rPr>
        <w:t>：</w:t>
      </w:r>
    </w:p>
    <w:p w:rsidR="00E910F2" w:rsidRDefault="00E910F2" w:rsidP="001D3AF9">
      <w:pPr>
        <w:spacing w:line="360" w:lineRule="auto"/>
        <w:rPr>
          <w:b/>
          <w:sz w:val="24"/>
        </w:rPr>
      </w:pPr>
    </w:p>
    <w:p w:rsidR="001D3AF9" w:rsidRPr="00E910F2" w:rsidRDefault="001D3AF9" w:rsidP="003A44B8">
      <w:pPr>
        <w:spacing w:line="360" w:lineRule="auto"/>
        <w:rPr>
          <w:b/>
          <w:sz w:val="28"/>
        </w:rPr>
      </w:pPr>
      <w:r w:rsidRPr="00E910F2">
        <w:rPr>
          <w:rFonts w:hint="eastAsia"/>
          <w:b/>
          <w:sz w:val="28"/>
        </w:rPr>
        <w:t>会议地址及交通方式</w:t>
      </w:r>
    </w:p>
    <w:p w:rsidR="001D3AF9" w:rsidRPr="003A44B8" w:rsidRDefault="003A44B8" w:rsidP="003A44B8">
      <w:pPr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  <w:r w:rsidRPr="003A44B8">
        <w:rPr>
          <w:rFonts w:asciiTheme="minorEastAsia" w:hAnsiTheme="minorEastAsia" w:cs="宋体" w:hint="eastAsia"/>
          <w:b/>
          <w:kern w:val="0"/>
          <w:sz w:val="24"/>
          <w:szCs w:val="24"/>
        </w:rPr>
        <w:t>1.会议地点：</w:t>
      </w:r>
      <w:r w:rsidR="001D3AF9" w:rsidRPr="003A44B8">
        <w:rPr>
          <w:rFonts w:asciiTheme="minorEastAsia" w:hAnsiTheme="minorEastAsia" w:cs="宋体" w:hint="eastAsia"/>
          <w:kern w:val="0"/>
          <w:sz w:val="24"/>
          <w:szCs w:val="24"/>
        </w:rPr>
        <w:t>海宁市会展中心1号会议室</w:t>
      </w:r>
    </w:p>
    <w:p w:rsidR="00E910F2" w:rsidRPr="003A44B8" w:rsidRDefault="003A44B8" w:rsidP="003A44B8">
      <w:pPr>
        <w:spacing w:line="360" w:lineRule="auto"/>
        <w:rPr>
          <w:rFonts w:asciiTheme="minorEastAsia" w:hAnsiTheme="minorEastAsia"/>
          <w:sz w:val="24"/>
        </w:rPr>
      </w:pPr>
      <w:r w:rsidRPr="003A44B8">
        <w:rPr>
          <w:rFonts w:asciiTheme="minorEastAsia" w:hAnsiTheme="minorEastAsia" w:cs="宋体" w:hint="eastAsia"/>
          <w:b/>
          <w:kern w:val="0"/>
          <w:sz w:val="24"/>
          <w:szCs w:val="24"/>
        </w:rPr>
        <w:t>2.会议</w:t>
      </w:r>
      <w:r w:rsidR="001D3AF9" w:rsidRPr="003A44B8">
        <w:rPr>
          <w:rFonts w:asciiTheme="minorEastAsia" w:hAnsiTheme="minorEastAsia" w:cs="宋体" w:hint="eastAsia"/>
          <w:b/>
          <w:kern w:val="0"/>
          <w:sz w:val="24"/>
          <w:szCs w:val="24"/>
        </w:rPr>
        <w:t>地址：</w:t>
      </w:r>
      <w:r w:rsidR="001D3AF9" w:rsidRPr="003A44B8">
        <w:rPr>
          <w:rFonts w:asciiTheme="minorEastAsia" w:hAnsiTheme="minorEastAsia"/>
          <w:sz w:val="24"/>
        </w:rPr>
        <w:t>浙江省嘉兴市海宁市广顺路海宁皮革城G座国际馆西150米</w:t>
      </w:r>
    </w:p>
    <w:p w:rsidR="003A44B8" w:rsidRDefault="003A44B8" w:rsidP="003A44B8">
      <w:pPr>
        <w:spacing w:line="360" w:lineRule="auto"/>
        <w:rPr>
          <w:rFonts w:asciiTheme="minorEastAsia" w:hAnsiTheme="minorEastAsia"/>
          <w:b/>
          <w:sz w:val="24"/>
        </w:rPr>
      </w:pPr>
      <w:r w:rsidRPr="003A44B8">
        <w:rPr>
          <w:rFonts w:asciiTheme="minorEastAsia" w:hAnsiTheme="minorEastAsia" w:hint="eastAsia"/>
          <w:b/>
          <w:sz w:val="24"/>
        </w:rPr>
        <w:t>3.交通方式：</w:t>
      </w:r>
    </w:p>
    <w:p w:rsidR="003A44B8" w:rsidRDefault="003A44B8" w:rsidP="003A44B8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（1）</w:t>
      </w:r>
      <w:r w:rsidRPr="003A44B8">
        <w:rPr>
          <w:rFonts w:asciiTheme="minorEastAsia" w:hAnsiTheme="minorEastAsia" w:hint="eastAsia"/>
          <w:sz w:val="24"/>
        </w:rPr>
        <w:t>距离</w:t>
      </w:r>
      <w:r w:rsidRPr="003A44B8">
        <w:rPr>
          <w:rFonts w:asciiTheme="minorEastAsia" w:hAnsiTheme="minorEastAsia" w:hint="eastAsia"/>
          <w:b/>
          <w:sz w:val="24"/>
        </w:rPr>
        <w:t>海宁火车站</w:t>
      </w:r>
      <w:r w:rsidRPr="003A44B8">
        <w:rPr>
          <w:rFonts w:asciiTheme="minorEastAsia" w:hAnsiTheme="minorEastAsia" w:hint="eastAsia"/>
          <w:sz w:val="24"/>
        </w:rPr>
        <w:t>约15分钟车程，打车约16元。</w:t>
      </w:r>
    </w:p>
    <w:p w:rsidR="003A44B8" w:rsidRPr="003A44B8" w:rsidRDefault="003A44B8" w:rsidP="003A44B8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（2）</w:t>
      </w:r>
      <w:r w:rsidRPr="003A44B8">
        <w:rPr>
          <w:rFonts w:asciiTheme="minorEastAsia" w:hAnsiTheme="minorEastAsia" w:hint="eastAsia"/>
          <w:sz w:val="24"/>
        </w:rPr>
        <w:t>距离</w:t>
      </w:r>
      <w:r w:rsidRPr="003A44B8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海宁皮都锦江大酒店</w:t>
      </w:r>
      <w:r w:rsidRPr="003A44B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</w:t>
      </w:r>
      <w:r w:rsidRPr="003A44B8">
        <w:rPr>
          <w:rFonts w:asciiTheme="minorEastAsia" w:hAnsiTheme="minorEastAsia" w:hint="eastAsia"/>
          <w:sz w:val="24"/>
        </w:rPr>
        <w:t>推荐酒店</w:t>
      </w:r>
      <w:r w:rsidRPr="003A44B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）约1.4公里，步行约20分钟。</w:t>
      </w:r>
    </w:p>
    <w:p w:rsidR="00E910F2" w:rsidRPr="001D3AF9" w:rsidRDefault="00E910F2" w:rsidP="003A44B8">
      <w:pPr>
        <w:spacing w:line="360" w:lineRule="auto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68580</wp:posOffset>
            </wp:positionV>
            <wp:extent cx="4572000" cy="4133850"/>
            <wp:effectExtent l="1905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10F2" w:rsidRPr="001D3AF9" w:rsidSect="00FC1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03C" w:rsidRDefault="008C403C" w:rsidP="00944FDA">
      <w:r>
        <w:separator/>
      </w:r>
    </w:p>
  </w:endnote>
  <w:endnote w:type="continuationSeparator" w:id="1">
    <w:p w:rsidR="008C403C" w:rsidRDefault="008C403C" w:rsidP="00944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03C" w:rsidRDefault="008C403C" w:rsidP="00944FDA">
      <w:r>
        <w:separator/>
      </w:r>
    </w:p>
  </w:footnote>
  <w:footnote w:type="continuationSeparator" w:id="1">
    <w:p w:rsidR="008C403C" w:rsidRDefault="008C403C" w:rsidP="00944F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B257F"/>
    <w:multiLevelType w:val="hybridMultilevel"/>
    <w:tmpl w:val="226C1014"/>
    <w:lvl w:ilvl="0" w:tplc="7D1AD4A4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FDA"/>
    <w:rsid w:val="00073289"/>
    <w:rsid w:val="000E05CA"/>
    <w:rsid w:val="00112885"/>
    <w:rsid w:val="001D3AF9"/>
    <w:rsid w:val="001E13C9"/>
    <w:rsid w:val="00231D84"/>
    <w:rsid w:val="002C48DC"/>
    <w:rsid w:val="002F7ECA"/>
    <w:rsid w:val="00316C05"/>
    <w:rsid w:val="003208CA"/>
    <w:rsid w:val="00366DDB"/>
    <w:rsid w:val="003A44B8"/>
    <w:rsid w:val="003C0537"/>
    <w:rsid w:val="004E2F93"/>
    <w:rsid w:val="004E70E6"/>
    <w:rsid w:val="00595298"/>
    <w:rsid w:val="005D77BC"/>
    <w:rsid w:val="005E707D"/>
    <w:rsid w:val="00621B73"/>
    <w:rsid w:val="006300C6"/>
    <w:rsid w:val="006E15E2"/>
    <w:rsid w:val="00716926"/>
    <w:rsid w:val="007562D2"/>
    <w:rsid w:val="00795DDB"/>
    <w:rsid w:val="00796183"/>
    <w:rsid w:val="008525AE"/>
    <w:rsid w:val="00896BCE"/>
    <w:rsid w:val="008C403C"/>
    <w:rsid w:val="00944FDA"/>
    <w:rsid w:val="00944FE4"/>
    <w:rsid w:val="00A518E1"/>
    <w:rsid w:val="00A72702"/>
    <w:rsid w:val="00B10ADF"/>
    <w:rsid w:val="00B15113"/>
    <w:rsid w:val="00B16354"/>
    <w:rsid w:val="00B32F31"/>
    <w:rsid w:val="00B56204"/>
    <w:rsid w:val="00D35023"/>
    <w:rsid w:val="00D90C5D"/>
    <w:rsid w:val="00D96723"/>
    <w:rsid w:val="00E910F2"/>
    <w:rsid w:val="00EA7E55"/>
    <w:rsid w:val="00FC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4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4F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4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4FDA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44FD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944FDA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621B73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3C053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C0537"/>
  </w:style>
  <w:style w:type="paragraph" w:styleId="a8">
    <w:name w:val="Balloon Text"/>
    <w:basedOn w:val="a"/>
    <w:link w:val="Char3"/>
    <w:uiPriority w:val="99"/>
    <w:semiHidden/>
    <w:unhideWhenUsed/>
    <w:rsid w:val="00231D84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231D84"/>
    <w:rPr>
      <w:sz w:val="18"/>
      <w:szCs w:val="18"/>
    </w:rPr>
  </w:style>
  <w:style w:type="character" w:styleId="a9">
    <w:name w:val="Hyperlink"/>
    <w:basedOn w:val="a0"/>
    <w:uiPriority w:val="99"/>
    <w:unhideWhenUsed/>
    <w:rsid w:val="00231D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tats@cnita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95</Words>
  <Characters>544</Characters>
  <Application>Microsoft Office Word</Application>
  <DocSecurity>0</DocSecurity>
  <Lines>4</Lines>
  <Paragraphs>1</Paragraphs>
  <ScaleCrop>false</ScaleCrop>
  <Company>微软中国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12</cp:revision>
  <dcterms:created xsi:type="dcterms:W3CDTF">2017-08-29T06:39:00Z</dcterms:created>
  <dcterms:modified xsi:type="dcterms:W3CDTF">2017-09-27T06:40:00Z</dcterms:modified>
</cp:coreProperties>
</file>