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08" w:rsidRDefault="00565E33" w:rsidP="007620A6">
      <w:pPr>
        <w:rPr>
          <w:rFonts w:ascii="仿宋" w:eastAsia="仿宋" w:hAnsi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附件1</w:t>
      </w:r>
      <w:r>
        <w:rPr>
          <w:rFonts w:ascii="仿宋" w:eastAsia="仿宋" w:hAnsi="仿宋"/>
          <w:sz w:val="30"/>
          <w:szCs w:val="30"/>
        </w:rPr>
        <w:t xml:space="preserve"> </w:t>
      </w:r>
    </w:p>
    <w:p w:rsidR="00027903" w:rsidRPr="00BD6808" w:rsidRDefault="00565E33" w:rsidP="00BD6808">
      <w:pPr>
        <w:jc w:val="center"/>
        <w:rPr>
          <w:rFonts w:ascii="仿宋" w:eastAsia="仿宋" w:hAnsi="仿宋"/>
          <w:b/>
          <w:sz w:val="32"/>
          <w:szCs w:val="30"/>
        </w:rPr>
      </w:pPr>
      <w:r w:rsidRPr="00BD6808">
        <w:rPr>
          <w:rFonts w:ascii="仿宋" w:eastAsia="仿宋" w:hAnsi="仿宋" w:hint="eastAsia"/>
          <w:b/>
          <w:sz w:val="32"/>
          <w:szCs w:val="30"/>
        </w:rPr>
        <w:t>非织造</w:t>
      </w:r>
      <w:proofErr w:type="gramStart"/>
      <w:r w:rsidRPr="00BD6808">
        <w:rPr>
          <w:rFonts w:ascii="仿宋" w:eastAsia="仿宋" w:hAnsi="仿宋" w:hint="eastAsia"/>
          <w:b/>
          <w:sz w:val="32"/>
          <w:szCs w:val="30"/>
        </w:rPr>
        <w:t>布创新</w:t>
      </w:r>
      <w:proofErr w:type="gramEnd"/>
      <w:r w:rsidRPr="00BD6808">
        <w:rPr>
          <w:rFonts w:ascii="仿宋" w:eastAsia="仿宋" w:hAnsi="仿宋" w:hint="eastAsia"/>
          <w:b/>
          <w:sz w:val="32"/>
          <w:szCs w:val="30"/>
        </w:rPr>
        <w:t>应用案例信息采集表</w:t>
      </w:r>
    </w:p>
    <w:tbl>
      <w:tblPr>
        <w:tblStyle w:val="a6"/>
        <w:tblW w:w="10400" w:type="dxa"/>
        <w:tblInd w:w="-998" w:type="dxa"/>
        <w:tblLook w:val="04A0" w:firstRow="1" w:lastRow="0" w:firstColumn="1" w:lastColumn="0" w:noHBand="0" w:noVBand="1"/>
      </w:tblPr>
      <w:tblGrid>
        <w:gridCol w:w="3970"/>
        <w:gridCol w:w="6430"/>
      </w:tblGrid>
      <w:tr w:rsidR="008F2F66" w:rsidRPr="00B73B51" w:rsidTr="00770C33">
        <w:trPr>
          <w:trHeight w:val="705"/>
        </w:trPr>
        <w:tc>
          <w:tcPr>
            <w:tcW w:w="3970" w:type="dxa"/>
            <w:noWrap/>
            <w:vAlign w:val="center"/>
            <w:hideMark/>
          </w:tcPr>
          <w:p w:rsidR="008F2F66" w:rsidRPr="00B73B51" w:rsidRDefault="000031ED" w:rsidP="00770C33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73B5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6430" w:type="dxa"/>
            <w:noWrap/>
            <w:hideMark/>
          </w:tcPr>
          <w:p w:rsidR="008F2F66" w:rsidRPr="00B73B51" w:rsidRDefault="008F2F66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3B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031ED" w:rsidRPr="00B73B51" w:rsidTr="00770C33">
        <w:trPr>
          <w:trHeight w:val="705"/>
        </w:trPr>
        <w:tc>
          <w:tcPr>
            <w:tcW w:w="3970" w:type="dxa"/>
            <w:noWrap/>
            <w:vAlign w:val="center"/>
          </w:tcPr>
          <w:p w:rsidR="000031ED" w:rsidRPr="00B73B51" w:rsidRDefault="000031ED" w:rsidP="00770C33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73B5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联系人</w:t>
            </w:r>
            <w:r w:rsidR="00BF462F" w:rsidRPr="00B73B51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430" w:type="dxa"/>
            <w:noWrap/>
          </w:tcPr>
          <w:p w:rsidR="000031ED" w:rsidRPr="00B73B51" w:rsidRDefault="000031ED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031ED" w:rsidRPr="00B73B51" w:rsidTr="00770C33">
        <w:trPr>
          <w:trHeight w:val="705"/>
        </w:trPr>
        <w:tc>
          <w:tcPr>
            <w:tcW w:w="3970" w:type="dxa"/>
            <w:noWrap/>
            <w:vAlign w:val="center"/>
          </w:tcPr>
          <w:p w:rsidR="000031ED" w:rsidRPr="00B73B51" w:rsidRDefault="00BF462F" w:rsidP="00770C33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73B5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联系人</w:t>
            </w:r>
            <w:r w:rsidRPr="00B73B51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6430" w:type="dxa"/>
            <w:noWrap/>
          </w:tcPr>
          <w:p w:rsidR="000031ED" w:rsidRPr="00B73B51" w:rsidRDefault="000031ED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462F" w:rsidRPr="00B73B51" w:rsidTr="00770C33">
        <w:trPr>
          <w:trHeight w:val="705"/>
        </w:trPr>
        <w:tc>
          <w:tcPr>
            <w:tcW w:w="3970" w:type="dxa"/>
            <w:noWrap/>
            <w:vAlign w:val="center"/>
          </w:tcPr>
          <w:p w:rsidR="00BF462F" w:rsidRPr="00B73B51" w:rsidRDefault="00BF462F" w:rsidP="00770C33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73B5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联系人</w:t>
            </w:r>
            <w:r w:rsidRPr="00B73B51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电子</w:t>
            </w:r>
            <w:r w:rsidR="0087546A" w:rsidRPr="00B73B51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6430" w:type="dxa"/>
            <w:noWrap/>
          </w:tcPr>
          <w:p w:rsidR="00BF462F" w:rsidRPr="00B73B51" w:rsidRDefault="00BF462F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031ED" w:rsidRPr="00B73B51" w:rsidTr="00770C33">
        <w:trPr>
          <w:trHeight w:val="705"/>
        </w:trPr>
        <w:tc>
          <w:tcPr>
            <w:tcW w:w="3970" w:type="dxa"/>
            <w:noWrap/>
            <w:vAlign w:val="center"/>
          </w:tcPr>
          <w:p w:rsidR="000031ED" w:rsidRPr="00B73B51" w:rsidRDefault="000031ED" w:rsidP="00770C33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73B5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案例（产品）名称</w:t>
            </w:r>
          </w:p>
        </w:tc>
        <w:tc>
          <w:tcPr>
            <w:tcW w:w="6430" w:type="dxa"/>
            <w:noWrap/>
          </w:tcPr>
          <w:p w:rsidR="000031ED" w:rsidRPr="00B73B51" w:rsidRDefault="000031ED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F2F66" w:rsidRPr="00B73B51" w:rsidTr="00770C33">
        <w:trPr>
          <w:trHeight w:val="780"/>
        </w:trPr>
        <w:tc>
          <w:tcPr>
            <w:tcW w:w="3970" w:type="dxa"/>
            <w:noWrap/>
            <w:vAlign w:val="center"/>
            <w:hideMark/>
          </w:tcPr>
          <w:p w:rsidR="008F2F66" w:rsidRPr="00B73B51" w:rsidRDefault="008F2F66" w:rsidP="00770C33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73B5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应用领域</w:t>
            </w:r>
          </w:p>
        </w:tc>
        <w:tc>
          <w:tcPr>
            <w:tcW w:w="6430" w:type="dxa"/>
            <w:noWrap/>
            <w:hideMark/>
          </w:tcPr>
          <w:p w:rsidR="008F2F66" w:rsidRPr="00B73B51" w:rsidRDefault="008F2F66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3B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F2F66" w:rsidRPr="00B73B51" w:rsidTr="00770C33">
        <w:trPr>
          <w:trHeight w:val="780"/>
        </w:trPr>
        <w:tc>
          <w:tcPr>
            <w:tcW w:w="3970" w:type="dxa"/>
            <w:noWrap/>
            <w:vAlign w:val="center"/>
            <w:hideMark/>
          </w:tcPr>
          <w:p w:rsidR="00770C33" w:rsidRPr="00B73B51" w:rsidRDefault="007334A3" w:rsidP="00770C33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73B5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应用单位</w:t>
            </w:r>
            <w:r w:rsidR="008F2F66" w:rsidRPr="00B73B5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名称</w:t>
            </w:r>
          </w:p>
          <w:p w:rsidR="008F2F66" w:rsidRPr="00B73B51" w:rsidRDefault="00770C33" w:rsidP="00770C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3B51">
              <w:rPr>
                <w:rFonts w:ascii="宋体" w:eastAsia="宋体" w:hAnsi="宋体" w:cs="宋体" w:hint="eastAsia"/>
                <w:kern w:val="0"/>
                <w:szCs w:val="21"/>
              </w:rPr>
              <w:t>（如果与合作方共同申报，必须填写该信息；如果生产企业单独申报，该项目可不填写。）</w:t>
            </w:r>
          </w:p>
        </w:tc>
        <w:tc>
          <w:tcPr>
            <w:tcW w:w="6430" w:type="dxa"/>
            <w:noWrap/>
            <w:hideMark/>
          </w:tcPr>
          <w:p w:rsidR="008F2F66" w:rsidRPr="00B73B51" w:rsidRDefault="008F2F66" w:rsidP="008F2F66">
            <w:pPr>
              <w:widowControl/>
              <w:jc w:val="left"/>
              <w:rPr>
                <w:rFonts w:ascii="宋体" w:eastAsia="宋体" w:hAnsi="宋体" w:cs="宋体"/>
                <w:color w:val="BFBFBF" w:themeColor="background1" w:themeShade="BF"/>
                <w:kern w:val="0"/>
                <w:szCs w:val="21"/>
              </w:rPr>
            </w:pPr>
            <w:r w:rsidRPr="00B73B51"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Cs w:val="21"/>
              </w:rPr>
              <w:t xml:space="preserve">　</w:t>
            </w:r>
          </w:p>
        </w:tc>
      </w:tr>
      <w:tr w:rsidR="008F2F66" w:rsidRPr="00B73B51" w:rsidTr="00770C33">
        <w:trPr>
          <w:trHeight w:val="2186"/>
        </w:trPr>
        <w:tc>
          <w:tcPr>
            <w:tcW w:w="3970" w:type="dxa"/>
            <w:noWrap/>
            <w:vAlign w:val="center"/>
            <w:hideMark/>
          </w:tcPr>
          <w:p w:rsidR="00770C33" w:rsidRPr="00B73B51" w:rsidRDefault="008F2F66" w:rsidP="00770C33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73B5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案例涉及产品的技术特征</w:t>
            </w:r>
          </w:p>
          <w:p w:rsidR="00770C33" w:rsidRPr="00B73B51" w:rsidRDefault="00770C33" w:rsidP="00770C33">
            <w:pPr>
              <w:widowControl/>
              <w:rPr>
                <w:rFonts w:ascii="宋体" w:eastAsia="宋体" w:hAnsi="宋体" w:cs="宋体"/>
                <w:color w:val="A6A6A6" w:themeColor="background1" w:themeShade="A6"/>
                <w:kern w:val="0"/>
                <w:szCs w:val="21"/>
              </w:rPr>
            </w:pPr>
            <w:r w:rsidRPr="00B73B51">
              <w:rPr>
                <w:rFonts w:ascii="宋体" w:eastAsia="宋体" w:hAnsi="宋体" w:cs="宋体" w:hint="eastAsia"/>
                <w:kern w:val="0"/>
                <w:szCs w:val="21"/>
              </w:rPr>
              <w:t>（描述产品的技术先进性，包括主要性能指标，专利和标准情况，获奖情况等）</w:t>
            </w:r>
          </w:p>
          <w:p w:rsidR="008F2F66" w:rsidRPr="00B73B51" w:rsidRDefault="008F2F66" w:rsidP="00770C3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30" w:type="dxa"/>
            <w:hideMark/>
          </w:tcPr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F2F66" w:rsidRPr="00B73B51" w:rsidTr="00770C33">
        <w:trPr>
          <w:trHeight w:val="1810"/>
        </w:trPr>
        <w:tc>
          <w:tcPr>
            <w:tcW w:w="3970" w:type="dxa"/>
            <w:noWrap/>
            <w:hideMark/>
          </w:tcPr>
          <w:p w:rsidR="008F2F66" w:rsidRPr="00B73B51" w:rsidRDefault="008F2F66" w:rsidP="008F2F6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73B5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应用的创新点</w:t>
            </w:r>
          </w:p>
        </w:tc>
        <w:tc>
          <w:tcPr>
            <w:tcW w:w="6430" w:type="dxa"/>
            <w:hideMark/>
          </w:tcPr>
          <w:p w:rsidR="008F2F66" w:rsidRPr="00B73B51" w:rsidRDefault="008F2F66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3B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F2F66" w:rsidRPr="00B73B51" w:rsidTr="00770C33">
        <w:trPr>
          <w:trHeight w:val="1558"/>
        </w:trPr>
        <w:tc>
          <w:tcPr>
            <w:tcW w:w="3970" w:type="dxa"/>
            <w:noWrap/>
            <w:hideMark/>
          </w:tcPr>
          <w:p w:rsidR="008F2F66" w:rsidRPr="00B73B51" w:rsidRDefault="008F2F66" w:rsidP="008F2F6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1"/>
              </w:rPr>
            </w:pPr>
            <w:r w:rsidRPr="00B73B5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1"/>
              </w:rPr>
              <w:t>产品的应用效果</w:t>
            </w:r>
          </w:p>
          <w:p w:rsidR="00770C33" w:rsidRPr="00B73B51" w:rsidRDefault="00770C33" w:rsidP="00770C3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73B51">
              <w:rPr>
                <w:rFonts w:ascii="宋体" w:eastAsia="宋体" w:hAnsi="宋体" w:cs="宋体" w:hint="eastAsia"/>
                <w:kern w:val="0"/>
                <w:szCs w:val="21"/>
              </w:rPr>
              <w:t>（产品应用效果应包含以下内容：</w:t>
            </w:r>
          </w:p>
          <w:p w:rsidR="00770C33" w:rsidRPr="00B73B51" w:rsidRDefault="00770C33" w:rsidP="00770C3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73B51">
              <w:rPr>
                <w:rFonts w:ascii="宋体" w:eastAsia="宋体" w:hAnsi="宋体" w:cs="宋体" w:hint="eastAsia"/>
                <w:kern w:val="0"/>
                <w:szCs w:val="21"/>
              </w:rPr>
              <w:t>1、应用的创新性和先进性；</w:t>
            </w:r>
          </w:p>
          <w:p w:rsidR="00770C33" w:rsidRPr="00B73B51" w:rsidRDefault="00770C33" w:rsidP="00770C3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73B51">
              <w:rPr>
                <w:rFonts w:ascii="宋体" w:eastAsia="宋体" w:hAnsi="宋体" w:cs="宋体" w:hint="eastAsia"/>
                <w:kern w:val="0"/>
                <w:szCs w:val="21"/>
              </w:rPr>
              <w:t>2、相比于传统材料的性能提升；</w:t>
            </w:r>
          </w:p>
          <w:p w:rsidR="00770C33" w:rsidRPr="00B73B51" w:rsidRDefault="00770C33" w:rsidP="00770C3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73B51">
              <w:rPr>
                <w:rFonts w:ascii="宋体" w:eastAsia="宋体" w:hAnsi="宋体" w:cs="宋体" w:hint="eastAsia"/>
                <w:kern w:val="0"/>
                <w:szCs w:val="21"/>
              </w:rPr>
              <w:t>3、产品应用取得的经济和社会效益；</w:t>
            </w:r>
          </w:p>
          <w:p w:rsidR="00770C33" w:rsidRPr="00B73B51" w:rsidRDefault="00770C33" w:rsidP="00770C33">
            <w:pPr>
              <w:widowControl/>
              <w:jc w:val="left"/>
              <w:rPr>
                <w:rFonts w:ascii="宋体" w:eastAsia="宋体" w:hAnsi="宋体" w:cs="宋体"/>
                <w:color w:val="A6A6A6" w:themeColor="background1" w:themeShade="A6"/>
                <w:kern w:val="0"/>
                <w:sz w:val="15"/>
                <w:szCs w:val="21"/>
              </w:rPr>
            </w:pPr>
            <w:r w:rsidRPr="00B73B51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4、产品应用需要进一步解决的问题。）</w:t>
            </w:r>
          </w:p>
        </w:tc>
        <w:tc>
          <w:tcPr>
            <w:tcW w:w="6430" w:type="dxa"/>
            <w:noWrap/>
            <w:hideMark/>
          </w:tcPr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F2F66" w:rsidRPr="00B73B51" w:rsidTr="00770C33">
        <w:trPr>
          <w:trHeight w:val="1155"/>
        </w:trPr>
        <w:tc>
          <w:tcPr>
            <w:tcW w:w="3970" w:type="dxa"/>
            <w:noWrap/>
            <w:vAlign w:val="center"/>
            <w:hideMark/>
          </w:tcPr>
          <w:p w:rsidR="00770C33" w:rsidRPr="00B73B51" w:rsidRDefault="00BF462F" w:rsidP="00770C33">
            <w:pPr>
              <w:widowControl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73B5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lastRenderedPageBreak/>
              <w:t>产品及应用场景</w:t>
            </w:r>
            <w:r w:rsidRPr="00B73B51">
              <w:rPr>
                <w:rFonts w:ascii="宋体" w:eastAsia="宋体" w:hAnsi="宋体" w:cs="宋体" w:hint="eastAsia"/>
                <w:b/>
                <w:kern w:val="0"/>
                <w:sz w:val="22"/>
              </w:rPr>
              <w:t>照片</w:t>
            </w:r>
          </w:p>
          <w:p w:rsidR="008F2F66" w:rsidRPr="00B73B51" w:rsidRDefault="00770C33" w:rsidP="00770C33">
            <w:pPr>
              <w:widowControl/>
              <w:rPr>
                <w:rFonts w:ascii="宋体" w:eastAsia="宋体" w:hAnsi="宋体" w:cs="宋体"/>
                <w:color w:val="A6A6A6" w:themeColor="background1" w:themeShade="A6"/>
                <w:kern w:val="0"/>
                <w:szCs w:val="21"/>
              </w:rPr>
            </w:pPr>
            <w:r w:rsidRPr="00B73B51">
              <w:rPr>
                <w:rFonts w:ascii="宋体" w:eastAsia="宋体" w:hAnsi="宋体" w:cs="宋体" w:hint="eastAsia"/>
                <w:kern w:val="0"/>
                <w:szCs w:val="21"/>
              </w:rPr>
              <w:t>（提供至少三张清晰的高像素照片；照片请通过电子邮件单独发给协会）</w:t>
            </w:r>
          </w:p>
        </w:tc>
        <w:tc>
          <w:tcPr>
            <w:tcW w:w="6430" w:type="dxa"/>
            <w:noWrap/>
            <w:hideMark/>
          </w:tcPr>
          <w:p w:rsidR="008F2F66" w:rsidRPr="00B73B51" w:rsidRDefault="008F2F66" w:rsidP="00770C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86793" w:rsidRPr="00B73B51" w:rsidTr="00770C33">
        <w:trPr>
          <w:trHeight w:val="1155"/>
        </w:trPr>
        <w:tc>
          <w:tcPr>
            <w:tcW w:w="10400" w:type="dxa"/>
            <w:gridSpan w:val="2"/>
            <w:noWrap/>
          </w:tcPr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B73B51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申报单位公章</w:t>
            </w:r>
          </w:p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7334A3" w:rsidRPr="00B73B51" w:rsidRDefault="007334A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7334A3" w:rsidRPr="00B73B51" w:rsidRDefault="007334A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7334A3" w:rsidRPr="00B73B51" w:rsidRDefault="007334A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C15950" w:rsidRPr="00B73B51" w:rsidRDefault="00C15950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7334A3" w:rsidRPr="00B73B51" w:rsidRDefault="007334A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C86793" w:rsidRPr="00B73B51" w:rsidRDefault="00C86793" w:rsidP="00770C33">
            <w:pPr>
              <w:widowControl/>
              <w:ind w:firstLineChars="3300" w:firstLine="693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3B51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年   </w:t>
            </w:r>
            <w:r w:rsidR="007334A3" w:rsidRPr="00B73B51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B73B51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月   </w:t>
            </w:r>
            <w:r w:rsidR="007334A3" w:rsidRPr="00B73B51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</w:t>
            </w:r>
            <w:r w:rsidRPr="00B73B51">
              <w:rPr>
                <w:rFonts w:ascii="宋体" w:eastAsia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:rsidR="00C86793" w:rsidRPr="00B73B51" w:rsidTr="00770C33">
        <w:trPr>
          <w:trHeight w:val="1155"/>
        </w:trPr>
        <w:tc>
          <w:tcPr>
            <w:tcW w:w="10400" w:type="dxa"/>
            <w:gridSpan w:val="2"/>
            <w:noWrap/>
          </w:tcPr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3B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请将以下文件在</w:t>
            </w:r>
            <w:r w:rsidRPr="00B73B5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4月30日</w:t>
            </w:r>
            <w:r w:rsidRPr="00B73B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前发送给以下邮箱：</w:t>
            </w:r>
            <w:r w:rsidRPr="00B73B51">
              <w:rPr>
                <w:rFonts w:ascii="宋体" w:eastAsia="宋体" w:hAnsi="宋体"/>
                <w:sz w:val="22"/>
              </w:rPr>
              <w:t>stats@cnita.org.cn</w:t>
            </w:r>
          </w:p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3B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B73B51" w:rsidRPr="00B73B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Pr="00B73B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本采集表打印后盖公司章，扫描成pdf文件</w:t>
            </w:r>
          </w:p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3B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="00B73B51" w:rsidRPr="00B73B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Pr="00B73B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采集表的电子文件</w:t>
            </w:r>
          </w:p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3B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B73B51" w:rsidRPr="00B73B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="007334A3" w:rsidRPr="00B73B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至少三张</w:t>
            </w:r>
            <w:r w:rsidRPr="00B73B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产品及应用场景照片</w:t>
            </w:r>
          </w:p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C86793" w:rsidRPr="00B73B51" w:rsidRDefault="00C86793" w:rsidP="008F2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3B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联系人：白晓，</w:t>
            </w:r>
            <w:r w:rsidRPr="00B73B51">
              <w:rPr>
                <w:rFonts w:ascii="宋体" w:eastAsia="宋体" w:hAnsi="宋体" w:cs="宋体"/>
                <w:color w:val="000000"/>
                <w:kern w:val="0"/>
                <w:sz w:val="22"/>
              </w:rPr>
              <w:t>01085229491（固话），13439379934（手机）</w:t>
            </w:r>
          </w:p>
        </w:tc>
      </w:tr>
    </w:tbl>
    <w:p w:rsidR="00565E33" w:rsidRPr="008F2F66" w:rsidRDefault="00565E33" w:rsidP="00792EBC">
      <w:pPr>
        <w:ind w:left="420"/>
        <w:rPr>
          <w:rFonts w:ascii="仿宋" w:eastAsia="仿宋" w:hAnsi="仿宋"/>
          <w:sz w:val="30"/>
          <w:szCs w:val="30"/>
        </w:rPr>
      </w:pPr>
    </w:p>
    <w:sectPr w:rsidR="00565E33" w:rsidRPr="008F2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D0A" w:rsidRDefault="00C90D0A" w:rsidP="004E1695">
      <w:r>
        <w:separator/>
      </w:r>
    </w:p>
  </w:endnote>
  <w:endnote w:type="continuationSeparator" w:id="0">
    <w:p w:rsidR="00C90D0A" w:rsidRDefault="00C90D0A" w:rsidP="004E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D0A" w:rsidRDefault="00C90D0A" w:rsidP="004E1695">
      <w:r>
        <w:separator/>
      </w:r>
    </w:p>
  </w:footnote>
  <w:footnote w:type="continuationSeparator" w:id="0">
    <w:p w:rsidR="00C90D0A" w:rsidRDefault="00C90D0A" w:rsidP="004E1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4F6C"/>
    <w:multiLevelType w:val="hybridMultilevel"/>
    <w:tmpl w:val="265E3760"/>
    <w:lvl w:ilvl="0" w:tplc="DD361E7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DC66B1E"/>
    <w:multiLevelType w:val="hybridMultilevel"/>
    <w:tmpl w:val="97B6C1B2"/>
    <w:lvl w:ilvl="0" w:tplc="A502B6CE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33"/>
    <w:rsid w:val="000031ED"/>
    <w:rsid w:val="00027903"/>
    <w:rsid w:val="00047DBB"/>
    <w:rsid w:val="00090932"/>
    <w:rsid w:val="00093CF6"/>
    <w:rsid w:val="00121665"/>
    <w:rsid w:val="001A5401"/>
    <w:rsid w:val="001F78A3"/>
    <w:rsid w:val="002D6F6C"/>
    <w:rsid w:val="00397CEA"/>
    <w:rsid w:val="003E19FD"/>
    <w:rsid w:val="003F2A05"/>
    <w:rsid w:val="004A1640"/>
    <w:rsid w:val="004C5DF1"/>
    <w:rsid w:val="004E1695"/>
    <w:rsid w:val="00565E33"/>
    <w:rsid w:val="00661763"/>
    <w:rsid w:val="00662A74"/>
    <w:rsid w:val="006D7779"/>
    <w:rsid w:val="006E7F01"/>
    <w:rsid w:val="007334A3"/>
    <w:rsid w:val="007620A6"/>
    <w:rsid w:val="00770C33"/>
    <w:rsid w:val="00792EBC"/>
    <w:rsid w:val="0079515C"/>
    <w:rsid w:val="007D19EB"/>
    <w:rsid w:val="00820411"/>
    <w:rsid w:val="008305DB"/>
    <w:rsid w:val="00833D61"/>
    <w:rsid w:val="0087546A"/>
    <w:rsid w:val="008F2F66"/>
    <w:rsid w:val="00923F43"/>
    <w:rsid w:val="00983F9B"/>
    <w:rsid w:val="009F3471"/>
    <w:rsid w:val="00A503DC"/>
    <w:rsid w:val="00AF45E6"/>
    <w:rsid w:val="00B00F33"/>
    <w:rsid w:val="00B13802"/>
    <w:rsid w:val="00B6299D"/>
    <w:rsid w:val="00B73B51"/>
    <w:rsid w:val="00BD6808"/>
    <w:rsid w:val="00BF462F"/>
    <w:rsid w:val="00C15950"/>
    <w:rsid w:val="00C86793"/>
    <w:rsid w:val="00C90D0A"/>
    <w:rsid w:val="00CA1628"/>
    <w:rsid w:val="00CB43C9"/>
    <w:rsid w:val="00CC0072"/>
    <w:rsid w:val="00DA7CDE"/>
    <w:rsid w:val="00DD57CC"/>
    <w:rsid w:val="00E25E53"/>
    <w:rsid w:val="00E32AFE"/>
    <w:rsid w:val="00E66EFF"/>
    <w:rsid w:val="00E8571F"/>
    <w:rsid w:val="00F554E7"/>
    <w:rsid w:val="00F86CC2"/>
    <w:rsid w:val="00FC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00F3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00F3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C0072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B629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299D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3F2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4E1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E169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E1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E16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00F3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00F3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C0072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B629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299D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3F2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4E1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E169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E1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E16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jijianbing</dc:creator>
  <cp:keywords/>
  <dc:description/>
  <cp:lastModifiedBy>DELL</cp:lastModifiedBy>
  <cp:revision>29</cp:revision>
  <cp:lastPrinted>2019-03-22T08:58:00Z</cp:lastPrinted>
  <dcterms:created xsi:type="dcterms:W3CDTF">2019-03-22T06:40:00Z</dcterms:created>
  <dcterms:modified xsi:type="dcterms:W3CDTF">2019-03-29T01:48:00Z</dcterms:modified>
</cp:coreProperties>
</file>