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before="156" w:beforeLines="50"/>
        <w:jc w:val="center"/>
        <w:rPr>
          <w:rFonts w:ascii="华文中宋" w:hAnsi="华文中宋" w:eastAsia="华文中宋" w:cs="宋体"/>
          <w:b/>
          <w:bCs/>
          <w:color w:val="000000" w:themeColor="text1"/>
          <w:sz w:val="44"/>
          <w:szCs w:val="44"/>
          <w14:textFill>
            <w14:solidFill>
              <w14:schemeClr w14:val="tx1"/>
            </w14:solidFill>
          </w14:textFill>
        </w:rPr>
      </w:pPr>
      <w:r>
        <w:rPr>
          <w:rFonts w:hint="eastAsia" w:ascii="华文中宋" w:hAnsi="华文中宋" w:eastAsia="华文中宋" w:cs="宋体"/>
          <w:b/>
          <w:bCs/>
          <w:color w:val="000000" w:themeColor="text1"/>
          <w:sz w:val="44"/>
          <w:szCs w:val="44"/>
          <w14:textFill>
            <w14:solidFill>
              <w14:schemeClr w14:val="tx1"/>
            </w14:solidFill>
          </w14:textFill>
        </w:rPr>
        <w:t>中国纺织工程学会学术奖章程（试行）</w:t>
      </w:r>
    </w:p>
    <w:p>
      <w:pPr>
        <w:shd w:val="clear" w:color="auto" w:fill="FFFFFF"/>
        <w:spacing w:before="156" w:beforeLines="50" w:after="156" w:afterLines="50"/>
        <w:jc w:val="center"/>
        <w:rPr>
          <w:rFonts w:ascii="华文中宋" w:hAnsi="华文中宋" w:eastAsia="华文中宋" w:cs="宋体"/>
          <w:b/>
          <w:bCs/>
          <w:color w:val="000000" w:themeColor="text1"/>
          <w:sz w:val="32"/>
          <w:szCs w:val="32"/>
          <w14:textFill>
            <w14:solidFill>
              <w14:schemeClr w14:val="tx1"/>
            </w14:solidFill>
          </w14:textFill>
        </w:rPr>
      </w:pPr>
      <w:r>
        <w:rPr>
          <w:rFonts w:hint="eastAsia" w:ascii="华文中宋" w:hAnsi="华文中宋" w:eastAsia="华文中宋" w:cs="宋体"/>
          <w:b/>
          <w:bCs/>
          <w:color w:val="000000" w:themeColor="text1"/>
          <w:sz w:val="32"/>
          <w:szCs w:val="32"/>
          <w14:textFill>
            <w14:solidFill>
              <w14:schemeClr w14:val="tx1"/>
            </w14:solidFill>
          </w14:textFill>
        </w:rPr>
        <w:t>第一章  总</w:t>
      </w:r>
      <w:r>
        <w:rPr>
          <w:rFonts w:hint="eastAsia" w:ascii="华文中宋" w:hAnsi="华文中宋" w:eastAsia="华文中宋" w:cs="宋体"/>
          <w:b/>
          <w:bCs/>
          <w:color w:val="000000" w:themeColor="text1"/>
          <w:sz w:val="32"/>
          <w:szCs w:val="32"/>
          <w:lang w:val="en-US" w:eastAsia="zh-CN"/>
          <w14:textFill>
            <w14:solidFill>
              <w14:schemeClr w14:val="tx1"/>
            </w14:solidFill>
          </w14:textFill>
        </w:rPr>
        <w:t xml:space="preserve"> </w:t>
      </w:r>
      <w:r>
        <w:rPr>
          <w:rFonts w:hint="eastAsia" w:ascii="华文中宋" w:hAnsi="华文中宋" w:eastAsia="华文中宋" w:cs="宋体"/>
          <w:b/>
          <w:bCs/>
          <w:color w:val="000000" w:themeColor="text1"/>
          <w:sz w:val="32"/>
          <w:szCs w:val="32"/>
          <w14:textFill>
            <w14:solidFill>
              <w14:schemeClr w14:val="tx1"/>
            </w14:solidFill>
          </w14:textFill>
        </w:rPr>
        <w:t xml:space="preserve"> 则</w:t>
      </w:r>
    </w:p>
    <w:p>
      <w:pPr>
        <w:shd w:val="clear" w:color="auto" w:fill="FFFFFF"/>
        <w:spacing w:line="480" w:lineRule="exact"/>
        <w:ind w:firstLine="602" w:firstLineChars="200"/>
        <w:rPr>
          <w:rFonts w:ascii="仿宋_GB2312" w:hAnsi="宋体" w:eastAsia="仿宋_GB2312" w:cs="宋体"/>
          <w:color w:val="000000" w:themeColor="text1"/>
          <w:sz w:val="30"/>
          <w:szCs w:val="30"/>
          <w14:textFill>
            <w14:solidFill>
              <w14:schemeClr w14:val="tx1"/>
            </w14:solidFill>
          </w14:textFill>
        </w:rPr>
      </w:pPr>
      <w:r>
        <w:rPr>
          <w:rFonts w:hint="eastAsia" w:ascii="仿宋_GB2312" w:hAnsi="宋体" w:eastAsia="仿宋_GB2312" w:cs="宋体"/>
          <w:b/>
          <w:color w:val="000000" w:themeColor="text1"/>
          <w:sz w:val="30"/>
          <w:szCs w:val="30"/>
          <w14:textFill>
            <w14:solidFill>
              <w14:schemeClr w14:val="tx1"/>
            </w14:solidFill>
          </w14:textFill>
        </w:rPr>
        <w:t xml:space="preserve">第一条 </w:t>
      </w:r>
      <w:r>
        <w:rPr>
          <w:rFonts w:hint="eastAsia" w:ascii="仿宋_GB2312" w:hAnsi="宋体" w:eastAsia="仿宋_GB2312" w:cs="宋体"/>
          <w:color w:val="000000" w:themeColor="text1"/>
          <w:sz w:val="30"/>
          <w:szCs w:val="30"/>
          <w14:textFill>
            <w14:solidFill>
              <w14:schemeClr w14:val="tx1"/>
            </w14:solidFill>
          </w14:textFill>
        </w:rPr>
        <w:t>为充分调动广大纺织科技工作者的积极性和创造性，培养青年科技人才，表彰在纺织科技创新中有突出成绩的科技工作者，推动我国纺织工业可持续发展，中国纺织工程学会（以下简称CTES）设立“中国纺织工程学会学术奖”（以下简称CTES学术奖）。指导单位为中国纺织工业联合会。</w:t>
      </w:r>
    </w:p>
    <w:p>
      <w:pPr>
        <w:shd w:val="clear" w:color="auto" w:fill="FFFFFF"/>
        <w:spacing w:line="480" w:lineRule="exact"/>
        <w:ind w:firstLine="602" w:firstLineChars="200"/>
        <w:rPr>
          <w:rFonts w:ascii="仿宋_GB2312" w:hAnsi="宋体" w:eastAsia="仿宋_GB2312" w:cs="宋体"/>
          <w:color w:val="000000" w:themeColor="text1"/>
          <w:sz w:val="30"/>
          <w:szCs w:val="30"/>
          <w14:textFill>
            <w14:solidFill>
              <w14:schemeClr w14:val="tx1"/>
            </w14:solidFill>
          </w14:textFill>
        </w:rPr>
      </w:pPr>
      <w:r>
        <w:rPr>
          <w:rFonts w:hint="eastAsia" w:ascii="仿宋_GB2312" w:hAnsi="宋体" w:eastAsia="仿宋_GB2312" w:cs="宋体"/>
          <w:b/>
          <w:color w:val="000000" w:themeColor="text1"/>
          <w:sz w:val="30"/>
          <w:szCs w:val="30"/>
          <w14:textFill>
            <w14:solidFill>
              <w14:schemeClr w14:val="tx1"/>
            </w14:solidFill>
          </w14:textFill>
        </w:rPr>
        <w:t xml:space="preserve">第二条 </w:t>
      </w:r>
      <w:r>
        <w:rPr>
          <w:rFonts w:hint="eastAsia" w:ascii="仿宋_GB2312" w:hAnsi="宋体" w:eastAsia="仿宋_GB2312" w:cs="宋体"/>
          <w:color w:val="000000" w:themeColor="text1"/>
          <w:sz w:val="30"/>
          <w:szCs w:val="30"/>
          <w14:textFill>
            <w14:solidFill>
              <w14:schemeClr w14:val="tx1"/>
            </w14:solidFill>
          </w14:textFill>
        </w:rPr>
        <w:t>依据国家关于规范社会力量设奖的相关规定以及《中国纺织工程学会章程》，为进一步完善CTES现有奖项的评选条例，制定本章程。</w:t>
      </w:r>
    </w:p>
    <w:p>
      <w:pPr>
        <w:shd w:val="clear" w:color="auto" w:fill="FFFFFF"/>
        <w:spacing w:line="480" w:lineRule="exact"/>
        <w:ind w:firstLine="602" w:firstLineChars="200"/>
        <w:rPr>
          <w:rFonts w:ascii="仿宋_GB2312" w:hAnsi="宋体" w:eastAsia="仿宋_GB2312" w:cs="宋体"/>
          <w:color w:val="000000" w:themeColor="text1"/>
          <w:sz w:val="30"/>
          <w:szCs w:val="30"/>
          <w14:textFill>
            <w14:solidFill>
              <w14:schemeClr w14:val="tx1"/>
            </w14:solidFill>
          </w14:textFill>
        </w:rPr>
      </w:pPr>
      <w:r>
        <w:rPr>
          <w:rFonts w:hint="eastAsia" w:ascii="仿宋_GB2312" w:hAnsi="宋体" w:eastAsia="仿宋_GB2312" w:cs="宋体"/>
          <w:b/>
          <w:color w:val="000000" w:themeColor="text1"/>
          <w:sz w:val="30"/>
          <w:szCs w:val="30"/>
          <w14:textFill>
            <w14:solidFill>
              <w14:schemeClr w14:val="tx1"/>
            </w14:solidFill>
          </w14:textFill>
        </w:rPr>
        <w:t xml:space="preserve">第三条 </w:t>
      </w:r>
      <w:r>
        <w:rPr>
          <w:rFonts w:hint="eastAsia" w:ascii="仿宋_GB2312" w:hAnsi="宋体" w:eastAsia="仿宋_GB2312" w:cs="宋体"/>
          <w:color w:val="000000" w:themeColor="text1"/>
          <w:sz w:val="30"/>
          <w:szCs w:val="30"/>
          <w14:textFill>
            <w14:solidFill>
              <w14:schemeClr w14:val="tx1"/>
            </w14:solidFill>
          </w14:textFill>
        </w:rPr>
        <w:t>CTES学术奖包括4个子奖项：纺织学术大奖、纺织学术带头人、纺织技术带头人、纺织青年科技奖。</w:t>
      </w:r>
    </w:p>
    <w:p>
      <w:pPr>
        <w:shd w:val="clear" w:color="auto" w:fill="FFFFFF"/>
        <w:spacing w:line="480" w:lineRule="exact"/>
        <w:ind w:firstLine="602" w:firstLineChars="200"/>
        <w:rPr>
          <w:rFonts w:ascii="仿宋_GB2312" w:hAnsi="宋体" w:eastAsia="仿宋_GB2312" w:cs="宋体"/>
          <w:color w:val="000000" w:themeColor="text1"/>
          <w:sz w:val="30"/>
          <w:szCs w:val="30"/>
          <w14:textFill>
            <w14:solidFill>
              <w14:schemeClr w14:val="tx1"/>
            </w14:solidFill>
          </w14:textFill>
        </w:rPr>
      </w:pPr>
      <w:r>
        <w:rPr>
          <w:rFonts w:hint="eastAsia" w:ascii="仿宋_GB2312" w:hAnsi="宋体" w:eastAsia="仿宋_GB2312" w:cs="宋体"/>
          <w:b/>
          <w:color w:val="000000" w:themeColor="text1"/>
          <w:sz w:val="30"/>
          <w:szCs w:val="30"/>
          <w14:textFill>
            <w14:solidFill>
              <w14:schemeClr w14:val="tx1"/>
            </w14:solidFill>
          </w14:textFill>
        </w:rPr>
        <w:t xml:space="preserve">第四条 </w:t>
      </w:r>
      <w:r>
        <w:rPr>
          <w:rFonts w:hint="eastAsia" w:ascii="仿宋_GB2312" w:hAnsi="宋体" w:eastAsia="仿宋_GB2312" w:cs="宋体"/>
          <w:color w:val="000000" w:themeColor="text1"/>
          <w:sz w:val="30"/>
          <w:szCs w:val="30"/>
          <w14:textFill>
            <w14:solidFill>
              <w14:schemeClr w14:val="tx1"/>
            </w14:solidFill>
          </w14:textFill>
        </w:rPr>
        <w:t>CTES学术奖每年评选一次，具体推荐和评选时间以当年通知为准。</w:t>
      </w:r>
    </w:p>
    <w:p>
      <w:pPr>
        <w:shd w:val="clear" w:color="auto" w:fill="FFFFFF"/>
        <w:spacing w:line="480" w:lineRule="exact"/>
        <w:ind w:firstLine="602" w:firstLineChars="200"/>
        <w:rPr>
          <w:rFonts w:ascii="仿宋_GB2312" w:hAnsi="宋体" w:eastAsia="仿宋_GB2312" w:cs="宋体"/>
          <w:color w:val="000000" w:themeColor="text1"/>
          <w:sz w:val="30"/>
          <w:szCs w:val="30"/>
          <w14:textFill>
            <w14:solidFill>
              <w14:schemeClr w14:val="tx1"/>
            </w14:solidFill>
          </w14:textFill>
        </w:rPr>
      </w:pPr>
      <w:r>
        <w:rPr>
          <w:rFonts w:hint="eastAsia" w:ascii="仿宋_GB2312" w:hAnsi="宋体" w:eastAsia="仿宋_GB2312" w:cs="宋体"/>
          <w:b/>
          <w:color w:val="000000" w:themeColor="text1"/>
          <w:sz w:val="30"/>
          <w:szCs w:val="30"/>
          <w14:textFill>
            <w14:solidFill>
              <w14:schemeClr w14:val="tx1"/>
            </w14:solidFill>
          </w14:textFill>
        </w:rPr>
        <w:t xml:space="preserve">第五条 </w:t>
      </w:r>
      <w:r>
        <w:rPr>
          <w:rFonts w:hint="eastAsia" w:ascii="仿宋_GB2312" w:hAnsi="宋体" w:eastAsia="仿宋_GB2312" w:cs="宋体"/>
          <w:color w:val="000000" w:themeColor="text1"/>
          <w:sz w:val="30"/>
          <w:szCs w:val="30"/>
          <w14:textFill>
            <w14:solidFill>
              <w14:schemeClr w14:val="tx1"/>
            </w14:solidFill>
          </w14:textFill>
        </w:rPr>
        <w:t>CTES自筹经费用于CTES学术奖项的评选、举办颁奖大会、颁发奖金及宣传报道等。</w:t>
      </w:r>
    </w:p>
    <w:p>
      <w:pPr>
        <w:shd w:val="clear" w:color="auto" w:fill="FFFFFF"/>
        <w:spacing w:line="480" w:lineRule="exact"/>
        <w:ind w:firstLine="602" w:firstLineChars="200"/>
        <w:rPr>
          <w:rFonts w:ascii="仿宋_GB2312" w:hAnsi="宋体" w:eastAsia="仿宋_GB2312" w:cs="宋体"/>
          <w:color w:val="000000" w:themeColor="text1"/>
          <w:sz w:val="30"/>
          <w:szCs w:val="30"/>
          <w14:textFill>
            <w14:solidFill>
              <w14:schemeClr w14:val="tx1"/>
            </w14:solidFill>
          </w14:textFill>
        </w:rPr>
      </w:pPr>
      <w:r>
        <w:rPr>
          <w:rFonts w:hint="eastAsia" w:ascii="仿宋_GB2312" w:hAnsi="宋体" w:eastAsia="仿宋_GB2312" w:cs="宋体"/>
          <w:b/>
          <w:color w:val="000000" w:themeColor="text1"/>
          <w:sz w:val="30"/>
          <w:szCs w:val="30"/>
          <w14:textFill>
            <w14:solidFill>
              <w14:schemeClr w14:val="tx1"/>
            </w14:solidFill>
          </w14:textFill>
        </w:rPr>
        <w:t xml:space="preserve">第六条 </w:t>
      </w:r>
      <w:r>
        <w:rPr>
          <w:rFonts w:hint="eastAsia" w:ascii="仿宋_GB2312" w:hAnsi="宋体" w:eastAsia="仿宋_GB2312" w:cs="宋体"/>
          <w:color w:val="000000" w:themeColor="text1"/>
          <w:sz w:val="30"/>
          <w:szCs w:val="30"/>
          <w14:textFill>
            <w14:solidFill>
              <w14:schemeClr w14:val="tx1"/>
            </w14:solidFill>
          </w14:textFill>
        </w:rPr>
        <w:t>CTES学术奖的评选坚持公益、公平、公开、公正的原则，不向参评对象收取任何费用。</w:t>
      </w:r>
    </w:p>
    <w:p>
      <w:pPr>
        <w:shd w:val="clear" w:color="auto" w:fill="FFFFFF"/>
        <w:spacing w:line="480" w:lineRule="exact"/>
        <w:ind w:firstLine="602" w:firstLineChars="200"/>
        <w:rPr>
          <w:rFonts w:ascii="仿宋_GB2312" w:hAnsi="宋体" w:eastAsia="仿宋_GB2312" w:cs="宋体"/>
          <w:color w:val="000000" w:themeColor="text1"/>
          <w:sz w:val="30"/>
          <w:szCs w:val="30"/>
          <w14:textFill>
            <w14:solidFill>
              <w14:schemeClr w14:val="tx1"/>
            </w14:solidFill>
          </w14:textFill>
        </w:rPr>
      </w:pPr>
      <w:r>
        <w:rPr>
          <w:rFonts w:hint="eastAsia" w:ascii="仿宋_GB2312" w:hAnsi="宋体" w:eastAsia="仿宋_GB2312" w:cs="宋体"/>
          <w:b/>
          <w:color w:val="000000" w:themeColor="text1"/>
          <w:sz w:val="30"/>
          <w:szCs w:val="30"/>
          <w14:textFill>
            <w14:solidFill>
              <w14:schemeClr w14:val="tx1"/>
            </w14:solidFill>
          </w14:textFill>
        </w:rPr>
        <w:t xml:space="preserve">第七条 </w:t>
      </w:r>
      <w:r>
        <w:rPr>
          <w:rFonts w:hint="eastAsia" w:ascii="仿宋_GB2312" w:hAnsi="宋体" w:eastAsia="仿宋_GB2312" w:cs="宋体"/>
          <w:color w:val="000000" w:themeColor="text1"/>
          <w:sz w:val="30"/>
          <w:szCs w:val="30"/>
          <w14:textFill>
            <w14:solidFill>
              <w14:schemeClr w14:val="tx1"/>
            </w14:solidFill>
          </w14:textFill>
        </w:rPr>
        <w:t>CTES接受社会各界对CTES学术奖各子奖项的捐赠或冠名赞助。</w:t>
      </w:r>
    </w:p>
    <w:p>
      <w:pPr>
        <w:shd w:val="clear" w:color="auto" w:fill="FFFFFF"/>
        <w:spacing w:before="156" w:beforeLines="50" w:after="156" w:afterLines="50"/>
        <w:jc w:val="center"/>
        <w:rPr>
          <w:rFonts w:ascii="华文中宋" w:hAnsi="华文中宋" w:eastAsia="华文中宋" w:cs="宋体"/>
          <w:b/>
          <w:bCs/>
          <w:color w:val="000000" w:themeColor="text1"/>
          <w:sz w:val="32"/>
          <w:szCs w:val="32"/>
          <w14:textFill>
            <w14:solidFill>
              <w14:schemeClr w14:val="tx1"/>
            </w14:solidFill>
          </w14:textFill>
        </w:rPr>
      </w:pPr>
      <w:r>
        <w:rPr>
          <w:rFonts w:hint="eastAsia" w:ascii="华文中宋" w:hAnsi="华文中宋" w:eastAsia="华文中宋" w:cs="宋体"/>
          <w:b/>
          <w:bCs/>
          <w:color w:val="000000" w:themeColor="text1"/>
          <w:sz w:val="32"/>
          <w:szCs w:val="32"/>
          <w14:textFill>
            <w14:solidFill>
              <w14:schemeClr w14:val="tx1"/>
            </w14:solidFill>
          </w14:textFill>
        </w:rPr>
        <w:t>第二章  评审组织机构</w:t>
      </w:r>
    </w:p>
    <w:p>
      <w:pPr>
        <w:shd w:val="clear" w:color="auto" w:fill="FFFFFF"/>
        <w:spacing w:line="480" w:lineRule="exact"/>
        <w:ind w:firstLine="602" w:firstLineChars="200"/>
        <w:rPr>
          <w:rFonts w:ascii="仿宋_GB2312" w:hAnsi="宋体" w:eastAsia="仿宋_GB2312" w:cs="宋体"/>
          <w:color w:val="000000" w:themeColor="text1"/>
          <w:sz w:val="30"/>
          <w:szCs w:val="30"/>
          <w14:textFill>
            <w14:solidFill>
              <w14:schemeClr w14:val="tx1"/>
            </w14:solidFill>
          </w14:textFill>
        </w:rPr>
      </w:pPr>
      <w:r>
        <w:rPr>
          <w:rFonts w:hint="eastAsia" w:ascii="仿宋_GB2312" w:hAnsi="宋体" w:eastAsia="仿宋_GB2312" w:cs="宋体"/>
          <w:b/>
          <w:color w:val="000000" w:themeColor="text1"/>
          <w:sz w:val="30"/>
          <w:szCs w:val="30"/>
          <w14:textFill>
            <w14:solidFill>
              <w14:schemeClr w14:val="tx1"/>
            </w14:solidFill>
          </w14:textFill>
        </w:rPr>
        <w:t xml:space="preserve">第八条 </w:t>
      </w:r>
      <w:r>
        <w:rPr>
          <w:rFonts w:hint="eastAsia" w:ascii="仿宋_GB2312" w:hAnsi="宋体" w:eastAsia="仿宋_GB2312" w:cs="宋体"/>
          <w:color w:val="000000" w:themeColor="text1"/>
          <w:sz w:val="30"/>
          <w:szCs w:val="30"/>
          <w14:textFill>
            <w14:solidFill>
              <w14:schemeClr w14:val="tx1"/>
            </w14:solidFill>
          </w14:textFill>
        </w:rPr>
        <w:t>CTES常务理事会委托学术工作委员会组织实施评审工作。设立由学科或行业权威专家组成的评审委员会独立开展评审工作，不受任何组织或者个人干涉。评审委员会由CTES专家库中各领域的知名专家组成，且在专业和地区分布上有代表性，保证评审的权威性。</w:t>
      </w:r>
    </w:p>
    <w:p>
      <w:pPr>
        <w:shd w:val="clear" w:color="auto" w:fill="FFFFFF"/>
        <w:spacing w:line="480" w:lineRule="exact"/>
        <w:ind w:firstLine="602" w:firstLineChars="200"/>
        <w:rPr>
          <w:rFonts w:ascii="仿宋_GB2312" w:hAnsi="宋体" w:eastAsia="仿宋_GB2312" w:cs="宋体"/>
          <w:color w:val="000000" w:themeColor="text1"/>
          <w:sz w:val="30"/>
          <w:szCs w:val="30"/>
          <w14:textFill>
            <w14:solidFill>
              <w14:schemeClr w14:val="tx1"/>
            </w14:solidFill>
          </w14:textFill>
        </w:rPr>
      </w:pPr>
      <w:r>
        <w:rPr>
          <w:rFonts w:hint="eastAsia" w:ascii="仿宋_GB2312" w:hAnsi="宋体" w:eastAsia="仿宋_GB2312" w:cs="宋体"/>
          <w:b/>
          <w:color w:val="000000" w:themeColor="text1"/>
          <w:sz w:val="30"/>
          <w:szCs w:val="30"/>
          <w14:textFill>
            <w14:solidFill>
              <w14:schemeClr w14:val="tx1"/>
            </w14:solidFill>
          </w14:textFill>
        </w:rPr>
        <w:t xml:space="preserve">第九条 </w:t>
      </w:r>
      <w:r>
        <w:rPr>
          <w:rFonts w:hint="eastAsia" w:ascii="仿宋_GB2312" w:hAnsi="宋体" w:eastAsia="仿宋_GB2312" w:cs="宋体"/>
          <w:color w:val="000000" w:themeColor="text1"/>
          <w:sz w:val="30"/>
          <w:szCs w:val="30"/>
          <w14:textFill>
            <w14:solidFill>
              <w14:schemeClr w14:val="tx1"/>
            </w14:solidFill>
          </w14:textFill>
        </w:rPr>
        <w:t>评审委员会下设办公室负责日常事务工作，办公室设在中国纺织工程学会学术处。</w:t>
      </w:r>
    </w:p>
    <w:p>
      <w:pPr>
        <w:shd w:val="clear" w:color="auto" w:fill="FFFFFF"/>
        <w:spacing w:line="480" w:lineRule="exact"/>
        <w:ind w:firstLine="602" w:firstLineChars="200"/>
        <w:rPr>
          <w:rFonts w:ascii="仿宋_GB2312" w:hAnsi="宋体" w:eastAsia="仿宋_GB2312" w:cs="宋体"/>
          <w:color w:val="000000" w:themeColor="text1"/>
          <w:sz w:val="30"/>
          <w:szCs w:val="30"/>
          <w14:textFill>
            <w14:solidFill>
              <w14:schemeClr w14:val="tx1"/>
            </w14:solidFill>
          </w14:textFill>
        </w:rPr>
      </w:pPr>
      <w:r>
        <w:rPr>
          <w:rFonts w:hint="eastAsia" w:ascii="仿宋_GB2312" w:hAnsi="宋体" w:eastAsia="仿宋_GB2312" w:cs="宋体"/>
          <w:b/>
          <w:color w:val="000000" w:themeColor="text1"/>
          <w:sz w:val="30"/>
          <w:szCs w:val="30"/>
          <w14:textFill>
            <w14:solidFill>
              <w14:schemeClr w14:val="tx1"/>
            </w14:solidFill>
          </w14:textFill>
        </w:rPr>
        <w:t xml:space="preserve">第十条 </w:t>
      </w:r>
      <w:r>
        <w:rPr>
          <w:rFonts w:hint="eastAsia" w:ascii="仿宋_GB2312" w:hAnsi="宋体" w:eastAsia="仿宋_GB2312" w:cs="宋体"/>
          <w:color w:val="000000" w:themeColor="text1"/>
          <w:sz w:val="30"/>
          <w:szCs w:val="30"/>
          <w14:textFill>
            <w14:solidFill>
              <w14:schemeClr w14:val="tx1"/>
            </w14:solidFill>
          </w14:textFill>
        </w:rPr>
        <w:t>评审委员会成员及工作人员在评审过程中施行利益回避原则。</w:t>
      </w:r>
    </w:p>
    <w:p>
      <w:pPr>
        <w:shd w:val="clear" w:color="auto" w:fill="FFFFFF"/>
        <w:spacing w:before="156" w:beforeLines="50" w:after="156" w:afterLines="50"/>
        <w:jc w:val="center"/>
        <w:rPr>
          <w:rFonts w:ascii="华文中宋" w:hAnsi="华文中宋" w:eastAsia="华文中宋" w:cs="宋体"/>
          <w:b/>
          <w:bCs/>
          <w:color w:val="000000" w:themeColor="text1"/>
          <w:sz w:val="32"/>
          <w:szCs w:val="32"/>
          <w14:textFill>
            <w14:solidFill>
              <w14:schemeClr w14:val="tx1"/>
            </w14:solidFill>
          </w14:textFill>
        </w:rPr>
      </w:pPr>
      <w:r>
        <w:rPr>
          <w:rFonts w:hint="eastAsia" w:ascii="华文中宋" w:hAnsi="华文中宋" w:eastAsia="华文中宋" w:cs="宋体"/>
          <w:b/>
          <w:bCs/>
          <w:color w:val="000000" w:themeColor="text1"/>
          <w:sz w:val="32"/>
          <w:szCs w:val="32"/>
          <w14:textFill>
            <w14:solidFill>
              <w14:schemeClr w14:val="tx1"/>
            </w14:solidFill>
          </w14:textFill>
        </w:rPr>
        <w:t>第三章  奖项介绍和评选方式</w:t>
      </w:r>
    </w:p>
    <w:p>
      <w:pPr>
        <w:shd w:val="clear" w:color="auto" w:fill="FFFFFF"/>
        <w:spacing w:line="480" w:lineRule="exact"/>
        <w:ind w:firstLine="602" w:firstLineChars="200"/>
        <w:rPr>
          <w:rFonts w:ascii="仿宋_GB2312" w:hAnsi="宋体" w:eastAsia="仿宋_GB2312" w:cs="宋体"/>
          <w:color w:val="000000" w:themeColor="text1"/>
          <w:sz w:val="30"/>
          <w:szCs w:val="30"/>
          <w14:textFill>
            <w14:solidFill>
              <w14:schemeClr w14:val="tx1"/>
            </w14:solidFill>
          </w14:textFill>
        </w:rPr>
      </w:pPr>
      <w:r>
        <w:rPr>
          <w:rFonts w:hint="eastAsia" w:ascii="仿宋_GB2312" w:hAnsi="宋体" w:eastAsia="仿宋_GB2312" w:cs="宋体"/>
          <w:b/>
          <w:color w:val="000000" w:themeColor="text1"/>
          <w:sz w:val="30"/>
          <w:szCs w:val="30"/>
          <w14:textFill>
            <w14:solidFill>
              <w14:schemeClr w14:val="tx1"/>
            </w14:solidFill>
          </w14:textFill>
        </w:rPr>
        <w:t xml:space="preserve">第十一条 </w:t>
      </w:r>
      <w:r>
        <w:rPr>
          <w:rFonts w:hint="eastAsia" w:ascii="仿宋_GB2312" w:hAnsi="宋体" w:eastAsia="仿宋_GB2312" w:cs="宋体"/>
          <w:color w:val="000000" w:themeColor="text1"/>
          <w:sz w:val="30"/>
          <w:szCs w:val="30"/>
          <w14:textFill>
            <w14:solidFill>
              <w14:schemeClr w14:val="tx1"/>
            </w14:solidFill>
          </w14:textFill>
        </w:rPr>
        <w:t>CTES学术奖的奖励范围为在全国纺织科研、工程、教学系统一线工作,并对纺织科技进步有突出贡献的全国纺织科技工作者。各奖项参评人须热爱祖国，遵纪守法，具有献身、创新、求实、协作的科学精神和良好的职业与科学道德。</w:t>
      </w:r>
    </w:p>
    <w:p>
      <w:pPr>
        <w:shd w:val="clear" w:color="auto" w:fill="FFFFFF"/>
        <w:spacing w:line="480" w:lineRule="exact"/>
        <w:ind w:firstLine="600" w:firstLineChars="200"/>
        <w:rPr>
          <w:rFonts w:ascii="仿宋_GB2312" w:hAnsi="宋体" w:eastAsia="仿宋_GB2312" w:cs="宋体"/>
          <w:color w:val="000000" w:themeColor="text1"/>
          <w:sz w:val="30"/>
          <w:szCs w:val="30"/>
          <w14:textFill>
            <w14:solidFill>
              <w14:schemeClr w14:val="tx1"/>
            </w14:solidFill>
          </w14:textFill>
        </w:rPr>
      </w:pPr>
      <w:r>
        <w:rPr>
          <w:rFonts w:hint="eastAsia" w:ascii="仿宋_GB2312" w:hAnsi="宋体" w:eastAsia="仿宋_GB2312" w:cs="宋体"/>
          <w:color w:val="000000" w:themeColor="text1"/>
          <w:sz w:val="30"/>
          <w:szCs w:val="30"/>
          <w14:textFill>
            <w14:solidFill>
              <w14:schemeClr w14:val="tx1"/>
            </w14:solidFill>
          </w14:textFill>
        </w:rPr>
        <w:t>（一）纺织学术大奖</w:t>
      </w:r>
    </w:p>
    <w:p>
      <w:pPr>
        <w:widowControl/>
        <w:spacing w:line="480" w:lineRule="exact"/>
        <w:ind w:firstLine="900" w:firstLineChars="300"/>
        <w:rPr>
          <w:rFonts w:ascii="仿宋_GB2312" w:hAnsi="宋体" w:eastAsia="仿宋_GB2312" w:cs="宋体"/>
          <w:color w:val="000000" w:themeColor="text1"/>
          <w:sz w:val="30"/>
          <w:szCs w:val="30"/>
          <w14:textFill>
            <w14:solidFill>
              <w14:schemeClr w14:val="tx1"/>
            </w14:solidFill>
          </w14:textFill>
        </w:rPr>
      </w:pPr>
      <w:r>
        <w:rPr>
          <w:rFonts w:hint="eastAsia" w:ascii="黑体" w:hAnsi="黑体" w:eastAsia="黑体" w:cs="Arial"/>
          <w:color w:val="000000" w:themeColor="text1"/>
          <w:kern w:val="0"/>
          <w:sz w:val="30"/>
          <w:szCs w:val="30"/>
          <w14:textFill>
            <w14:solidFill>
              <w14:schemeClr w14:val="tx1"/>
            </w14:solidFill>
          </w14:textFill>
        </w:rPr>
        <w:t>候选人资格：</w:t>
      </w:r>
      <w:r>
        <w:rPr>
          <w:rFonts w:hint="eastAsia" w:ascii="仿宋_GB2312" w:hAnsi="宋体" w:eastAsia="仿宋_GB2312" w:cs="宋体"/>
          <w:color w:val="000000" w:themeColor="text1"/>
          <w:sz w:val="30"/>
          <w:szCs w:val="30"/>
          <w14:textFill>
            <w14:solidFill>
              <w14:schemeClr w14:val="tx1"/>
            </w14:solidFill>
          </w14:textFill>
        </w:rPr>
        <w:t>近5年来，在纺织科学技术理论研究或实际应用方面取得重要突破，创造显著经济或社会效益的纺织科技工作者，主持的项目（课题）研究成果获国家科学技术奖（含自然科学奖、技术发明奖、科学技术进步奖）二等奖及以上或省部级科学技术奖一等奖；具有教授或相应的正高级专业技术职称；CTES高级会员。</w:t>
      </w:r>
    </w:p>
    <w:p>
      <w:pPr>
        <w:widowControl/>
        <w:spacing w:line="480" w:lineRule="exact"/>
        <w:ind w:firstLine="900" w:firstLineChars="300"/>
        <w:rPr>
          <w:rFonts w:ascii="仿宋_GB2312" w:hAnsi="宋体" w:eastAsia="仿宋_GB2312" w:cs="宋体"/>
          <w:color w:val="000000" w:themeColor="text1"/>
          <w:sz w:val="30"/>
          <w:szCs w:val="30"/>
          <w14:textFill>
            <w14:solidFill>
              <w14:schemeClr w14:val="tx1"/>
            </w14:solidFill>
          </w14:textFill>
        </w:rPr>
      </w:pPr>
      <w:r>
        <w:rPr>
          <w:rFonts w:hint="eastAsia" w:ascii="黑体" w:hAnsi="黑体" w:eastAsia="黑体" w:cs="Arial"/>
          <w:color w:val="000000" w:themeColor="text1"/>
          <w:kern w:val="0"/>
          <w:sz w:val="30"/>
          <w:szCs w:val="30"/>
          <w14:textFill>
            <w14:solidFill>
              <w14:schemeClr w14:val="tx1"/>
            </w14:solidFill>
          </w14:textFill>
        </w:rPr>
        <w:t>获奖人数及奖励形式</w:t>
      </w:r>
      <w:r>
        <w:rPr>
          <w:rFonts w:hint="eastAsia" w:ascii="楷体" w:hAnsi="楷体" w:eastAsia="楷体" w:cs="Arial"/>
          <w:color w:val="000000" w:themeColor="text1"/>
          <w:kern w:val="0"/>
          <w:sz w:val="30"/>
          <w:szCs w:val="30"/>
          <w14:textFill>
            <w14:solidFill>
              <w14:schemeClr w14:val="tx1"/>
            </w14:solidFill>
          </w14:textFill>
        </w:rPr>
        <w:t>：</w:t>
      </w:r>
      <w:r>
        <w:rPr>
          <w:rFonts w:hint="eastAsia" w:ascii="仿宋_GB2312" w:hAnsi="宋体" w:eastAsia="仿宋_GB2312" w:cs="宋体"/>
          <w:color w:val="000000" w:themeColor="text1"/>
          <w:sz w:val="30"/>
          <w:szCs w:val="30"/>
          <w14:textFill>
            <w14:solidFill>
              <w14:schemeClr w14:val="tx1"/>
            </w14:solidFill>
          </w14:textFill>
        </w:rPr>
        <w:t>每年获奖人数不超过2名。向获奖者颁发奖励证书、奖牌及奖金壹拾万元人民币。</w:t>
      </w:r>
    </w:p>
    <w:p>
      <w:pPr>
        <w:shd w:val="clear" w:color="auto" w:fill="FFFFFF"/>
        <w:spacing w:line="480" w:lineRule="exact"/>
        <w:ind w:firstLine="600" w:firstLineChars="200"/>
        <w:rPr>
          <w:rFonts w:ascii="仿宋_GB2312" w:hAnsi="宋体" w:eastAsia="仿宋_GB2312" w:cs="宋体"/>
          <w:color w:val="000000" w:themeColor="text1"/>
          <w:sz w:val="30"/>
          <w:szCs w:val="30"/>
          <w14:textFill>
            <w14:solidFill>
              <w14:schemeClr w14:val="tx1"/>
            </w14:solidFill>
          </w14:textFill>
        </w:rPr>
      </w:pPr>
      <w:r>
        <w:rPr>
          <w:rFonts w:hint="eastAsia" w:ascii="仿宋_GB2312" w:hAnsi="宋体" w:eastAsia="仿宋_GB2312" w:cs="宋体"/>
          <w:color w:val="000000" w:themeColor="text1"/>
          <w:sz w:val="30"/>
          <w:szCs w:val="30"/>
          <w14:textFill>
            <w14:solidFill>
              <w14:schemeClr w14:val="tx1"/>
            </w14:solidFill>
          </w14:textFill>
        </w:rPr>
        <w:t>（二）纺织学术带头人</w:t>
      </w:r>
    </w:p>
    <w:p>
      <w:pPr>
        <w:widowControl/>
        <w:spacing w:line="480" w:lineRule="exact"/>
        <w:ind w:firstLine="900" w:firstLineChars="300"/>
        <w:rPr>
          <w:rFonts w:ascii="仿宋_GB2312" w:hAnsi="宋体" w:eastAsia="仿宋_GB2312" w:cs="宋体"/>
          <w:color w:val="000000" w:themeColor="text1"/>
          <w:sz w:val="30"/>
          <w:szCs w:val="30"/>
          <w14:textFill>
            <w14:solidFill>
              <w14:schemeClr w14:val="tx1"/>
            </w14:solidFill>
          </w14:textFill>
        </w:rPr>
      </w:pPr>
      <w:r>
        <w:rPr>
          <w:rFonts w:hint="eastAsia" w:ascii="黑体" w:hAnsi="黑体" w:eastAsia="黑体" w:cs="Arial"/>
          <w:color w:val="000000" w:themeColor="text1"/>
          <w:kern w:val="0"/>
          <w:sz w:val="30"/>
          <w:szCs w:val="30"/>
          <w14:textFill>
            <w14:solidFill>
              <w14:schemeClr w14:val="tx1"/>
            </w14:solidFill>
          </w14:textFill>
        </w:rPr>
        <w:t>候选人资格：</w:t>
      </w:r>
      <w:r>
        <w:rPr>
          <w:rFonts w:hint="eastAsia" w:ascii="仿宋_GB2312" w:hAnsi="宋体" w:eastAsia="仿宋_GB2312" w:cs="宋体"/>
          <w:color w:val="000000" w:themeColor="text1"/>
          <w:sz w:val="30"/>
          <w:szCs w:val="30"/>
          <w14:textFill>
            <w14:solidFill>
              <w14:schemeClr w14:val="tx1"/>
            </w14:solidFill>
          </w14:textFill>
        </w:rPr>
        <w:t>近5年来，在纺织科学技术理论研究或实际应用方面取得重要成绩，创造较好经济或社会效益的纺织科技工作者，主持的项目（课题）研究成果获省部级科学技术奖二等奖及以上；具有教授或相应的正高级专业技术职称；截止参评年6月30日年龄不超过60周岁；CTES高级会员。</w:t>
      </w:r>
    </w:p>
    <w:p>
      <w:pPr>
        <w:widowControl/>
        <w:spacing w:line="480" w:lineRule="exact"/>
        <w:ind w:firstLine="900" w:firstLineChars="300"/>
        <w:rPr>
          <w:rFonts w:ascii="仿宋_GB2312" w:hAnsi="宋体" w:eastAsia="仿宋_GB2312" w:cs="宋体"/>
          <w:color w:val="000000" w:themeColor="text1"/>
          <w:sz w:val="30"/>
          <w:szCs w:val="30"/>
          <w14:textFill>
            <w14:solidFill>
              <w14:schemeClr w14:val="tx1"/>
            </w14:solidFill>
          </w14:textFill>
        </w:rPr>
      </w:pPr>
      <w:r>
        <w:rPr>
          <w:rFonts w:hint="eastAsia" w:ascii="黑体" w:hAnsi="黑体" w:eastAsia="黑体" w:cs="Arial"/>
          <w:color w:val="000000" w:themeColor="text1"/>
          <w:kern w:val="0"/>
          <w:sz w:val="30"/>
          <w:szCs w:val="30"/>
          <w14:textFill>
            <w14:solidFill>
              <w14:schemeClr w14:val="tx1"/>
            </w14:solidFill>
          </w14:textFill>
        </w:rPr>
        <w:t>获奖人数及奖励形式</w:t>
      </w:r>
      <w:r>
        <w:rPr>
          <w:rFonts w:hint="eastAsia" w:ascii="楷体" w:hAnsi="楷体" w:eastAsia="楷体" w:cs="Arial"/>
          <w:color w:val="000000" w:themeColor="text1"/>
          <w:kern w:val="0"/>
          <w:sz w:val="30"/>
          <w:szCs w:val="30"/>
          <w14:textFill>
            <w14:solidFill>
              <w14:schemeClr w14:val="tx1"/>
            </w14:solidFill>
          </w14:textFill>
        </w:rPr>
        <w:t>：</w:t>
      </w:r>
      <w:r>
        <w:rPr>
          <w:rFonts w:hint="eastAsia" w:ascii="仿宋_GB2312" w:hAnsi="宋体" w:eastAsia="仿宋_GB2312" w:cs="宋体"/>
          <w:color w:val="000000" w:themeColor="text1"/>
          <w:sz w:val="30"/>
          <w:szCs w:val="30"/>
          <w14:textFill>
            <w14:solidFill>
              <w14:schemeClr w14:val="tx1"/>
            </w14:solidFill>
          </w14:textFill>
        </w:rPr>
        <w:t>每年获奖人数3</w:t>
      </w:r>
      <w:r>
        <w:rPr>
          <w:rFonts w:hint="eastAsia" w:ascii="仿宋" w:hAnsi="仿宋" w:eastAsia="仿宋" w:cs="宋体"/>
          <w:color w:val="000000" w:themeColor="text1"/>
          <w:sz w:val="30"/>
          <w:szCs w:val="30"/>
          <w14:textFill>
            <w14:solidFill>
              <w14:schemeClr w14:val="tx1"/>
            </w14:solidFill>
          </w14:textFill>
        </w:rPr>
        <w:t>～</w:t>
      </w:r>
      <w:r>
        <w:rPr>
          <w:rFonts w:hint="eastAsia" w:ascii="仿宋_GB2312" w:hAnsi="宋体" w:eastAsia="仿宋_GB2312" w:cs="宋体"/>
          <w:color w:val="000000" w:themeColor="text1"/>
          <w:sz w:val="30"/>
          <w:szCs w:val="30"/>
          <w14:textFill>
            <w14:solidFill>
              <w14:schemeClr w14:val="tx1"/>
            </w14:solidFill>
          </w14:textFill>
        </w:rPr>
        <w:t>5名。向获奖者颁发奖励证书、奖牌及奖金壹万元人民币。如当年度获得其他社会力量资金支持，奖金将适度增加。</w:t>
      </w:r>
    </w:p>
    <w:p>
      <w:pPr>
        <w:shd w:val="clear" w:color="auto" w:fill="FFFFFF"/>
        <w:spacing w:line="480" w:lineRule="exact"/>
        <w:ind w:firstLine="600" w:firstLineChars="200"/>
        <w:rPr>
          <w:rFonts w:ascii="仿宋_GB2312" w:hAnsi="宋体" w:eastAsia="仿宋_GB2312" w:cs="宋体"/>
          <w:color w:val="000000" w:themeColor="text1"/>
          <w:sz w:val="30"/>
          <w:szCs w:val="30"/>
          <w14:textFill>
            <w14:solidFill>
              <w14:schemeClr w14:val="tx1"/>
            </w14:solidFill>
          </w14:textFill>
        </w:rPr>
      </w:pPr>
      <w:r>
        <w:rPr>
          <w:rFonts w:hint="eastAsia" w:ascii="仿宋_GB2312" w:hAnsi="宋体" w:eastAsia="仿宋_GB2312" w:cs="宋体"/>
          <w:color w:val="000000" w:themeColor="text1"/>
          <w:sz w:val="30"/>
          <w:szCs w:val="30"/>
          <w14:textFill>
            <w14:solidFill>
              <w14:schemeClr w14:val="tx1"/>
            </w14:solidFill>
          </w14:textFill>
        </w:rPr>
        <w:t>（三）纺织技术带头人</w:t>
      </w:r>
    </w:p>
    <w:p>
      <w:pPr>
        <w:widowControl/>
        <w:spacing w:line="480" w:lineRule="exact"/>
        <w:ind w:firstLine="900" w:firstLineChars="300"/>
        <w:rPr>
          <w:rFonts w:ascii="仿宋_GB2312" w:hAnsi="宋体" w:eastAsia="仿宋_GB2312" w:cs="宋体"/>
          <w:color w:val="000000" w:themeColor="text1"/>
          <w:sz w:val="30"/>
          <w:szCs w:val="30"/>
          <w14:textFill>
            <w14:solidFill>
              <w14:schemeClr w14:val="tx1"/>
            </w14:solidFill>
          </w14:textFill>
        </w:rPr>
      </w:pPr>
      <w:r>
        <w:rPr>
          <w:rFonts w:hint="eastAsia" w:ascii="黑体" w:hAnsi="黑体" w:eastAsia="黑体" w:cs="Arial"/>
          <w:color w:val="000000" w:themeColor="text1"/>
          <w:kern w:val="0"/>
          <w:sz w:val="30"/>
          <w:szCs w:val="30"/>
          <w14:textFill>
            <w14:solidFill>
              <w14:schemeClr w14:val="tx1"/>
            </w14:solidFill>
          </w14:textFill>
        </w:rPr>
        <w:t>候选人资格：</w:t>
      </w:r>
      <w:r>
        <w:rPr>
          <w:rFonts w:hint="eastAsia" w:ascii="仿宋_GB2312" w:hAnsi="宋体" w:eastAsia="仿宋_GB2312" w:cs="宋体"/>
          <w:color w:val="000000" w:themeColor="text1"/>
          <w:sz w:val="30"/>
          <w:szCs w:val="30"/>
          <w14:textFill>
            <w14:solidFill>
              <w14:schemeClr w14:val="tx1"/>
            </w14:solidFill>
          </w14:textFill>
        </w:rPr>
        <w:t>近5年来，在纺织科学技术创新和实际应用方面取得重要成绩，创造较好经济效益的纺织科技工作者，主持的项目（课题）研究成果获省部级科学技术奖二等奖及以上；具有副高级专业技术职称；截止参评年6月30日年龄不超过60周岁；CTES高级会员。</w:t>
      </w:r>
    </w:p>
    <w:p>
      <w:pPr>
        <w:widowControl/>
        <w:spacing w:line="480" w:lineRule="exact"/>
        <w:ind w:firstLine="900" w:firstLineChars="300"/>
        <w:rPr>
          <w:rFonts w:ascii="仿宋_GB2312" w:hAnsi="宋体" w:eastAsia="仿宋_GB2312" w:cs="宋体"/>
          <w:color w:val="000000" w:themeColor="text1"/>
          <w:sz w:val="30"/>
          <w:szCs w:val="30"/>
          <w14:textFill>
            <w14:solidFill>
              <w14:schemeClr w14:val="tx1"/>
            </w14:solidFill>
          </w14:textFill>
        </w:rPr>
      </w:pPr>
      <w:r>
        <w:rPr>
          <w:rFonts w:hint="eastAsia" w:ascii="黑体" w:hAnsi="黑体" w:eastAsia="黑体" w:cs="Arial"/>
          <w:color w:val="000000" w:themeColor="text1"/>
          <w:kern w:val="0"/>
          <w:sz w:val="30"/>
          <w:szCs w:val="30"/>
          <w14:textFill>
            <w14:solidFill>
              <w14:schemeClr w14:val="tx1"/>
            </w14:solidFill>
          </w14:textFill>
        </w:rPr>
        <w:t>获奖人数及奖励形式</w:t>
      </w:r>
      <w:r>
        <w:rPr>
          <w:rFonts w:hint="eastAsia" w:ascii="楷体" w:hAnsi="楷体" w:eastAsia="楷体" w:cs="Arial"/>
          <w:color w:val="000000" w:themeColor="text1"/>
          <w:kern w:val="0"/>
          <w:sz w:val="30"/>
          <w:szCs w:val="30"/>
          <w14:textFill>
            <w14:solidFill>
              <w14:schemeClr w14:val="tx1"/>
            </w14:solidFill>
          </w14:textFill>
        </w:rPr>
        <w:t>：</w:t>
      </w:r>
      <w:r>
        <w:rPr>
          <w:rFonts w:hint="eastAsia" w:ascii="仿宋_GB2312" w:hAnsi="宋体" w:eastAsia="仿宋_GB2312" w:cs="宋体"/>
          <w:color w:val="000000" w:themeColor="text1"/>
          <w:sz w:val="30"/>
          <w:szCs w:val="30"/>
          <w14:textFill>
            <w14:solidFill>
              <w14:schemeClr w14:val="tx1"/>
            </w14:solidFill>
          </w14:textFill>
        </w:rPr>
        <w:t>每年获奖人数3</w:t>
      </w:r>
      <w:r>
        <w:rPr>
          <w:rFonts w:hint="eastAsia" w:ascii="仿宋" w:hAnsi="仿宋" w:eastAsia="仿宋" w:cs="宋体"/>
          <w:color w:val="000000" w:themeColor="text1"/>
          <w:sz w:val="30"/>
          <w:szCs w:val="30"/>
          <w14:textFill>
            <w14:solidFill>
              <w14:schemeClr w14:val="tx1"/>
            </w14:solidFill>
          </w14:textFill>
        </w:rPr>
        <w:t>～</w:t>
      </w:r>
      <w:r>
        <w:rPr>
          <w:rFonts w:hint="eastAsia" w:ascii="仿宋_GB2312" w:hAnsi="宋体" w:eastAsia="仿宋_GB2312" w:cs="宋体"/>
          <w:color w:val="000000" w:themeColor="text1"/>
          <w:sz w:val="30"/>
          <w:szCs w:val="30"/>
          <w14:textFill>
            <w14:solidFill>
              <w14:schemeClr w14:val="tx1"/>
            </w14:solidFill>
          </w14:textFill>
        </w:rPr>
        <w:t>5名。向获奖者颁发奖励证书、奖牌及奖金壹万元人民币。如当年度获得其他社会力量资金支持，奖金将适度增加。</w:t>
      </w:r>
    </w:p>
    <w:p>
      <w:pPr>
        <w:shd w:val="clear" w:color="auto" w:fill="FFFFFF"/>
        <w:spacing w:line="480" w:lineRule="exact"/>
        <w:ind w:firstLine="600" w:firstLineChars="200"/>
        <w:rPr>
          <w:rFonts w:ascii="仿宋_GB2312" w:hAnsi="宋体" w:eastAsia="仿宋_GB2312" w:cs="宋体"/>
          <w:color w:val="000000" w:themeColor="text1"/>
          <w:sz w:val="30"/>
          <w:szCs w:val="30"/>
          <w14:textFill>
            <w14:solidFill>
              <w14:schemeClr w14:val="tx1"/>
            </w14:solidFill>
          </w14:textFill>
        </w:rPr>
      </w:pPr>
      <w:r>
        <w:rPr>
          <w:rFonts w:hint="eastAsia" w:ascii="仿宋_GB2312" w:hAnsi="宋体" w:eastAsia="仿宋_GB2312" w:cs="宋体"/>
          <w:color w:val="000000" w:themeColor="text1"/>
          <w:sz w:val="30"/>
          <w:szCs w:val="30"/>
          <w14:textFill>
            <w14:solidFill>
              <w14:schemeClr w14:val="tx1"/>
            </w14:solidFill>
          </w14:textFill>
        </w:rPr>
        <w:t>（四）纺织青年科技奖</w:t>
      </w:r>
    </w:p>
    <w:p>
      <w:pPr>
        <w:widowControl/>
        <w:spacing w:line="480" w:lineRule="exact"/>
        <w:ind w:firstLine="900" w:firstLineChars="300"/>
        <w:rPr>
          <w:rFonts w:ascii="仿宋_GB2312" w:hAnsi="宋体" w:eastAsia="仿宋_GB2312" w:cs="宋体"/>
          <w:color w:val="000000" w:themeColor="text1"/>
          <w:sz w:val="30"/>
          <w:szCs w:val="30"/>
          <w14:textFill>
            <w14:solidFill>
              <w14:schemeClr w14:val="tx1"/>
            </w14:solidFill>
          </w14:textFill>
        </w:rPr>
      </w:pPr>
      <w:r>
        <w:rPr>
          <w:rFonts w:hint="eastAsia" w:ascii="黑体" w:hAnsi="黑体" w:eastAsia="黑体" w:cs="Arial"/>
          <w:color w:val="000000" w:themeColor="text1"/>
          <w:kern w:val="0"/>
          <w:sz w:val="30"/>
          <w:szCs w:val="30"/>
          <w14:textFill>
            <w14:solidFill>
              <w14:schemeClr w14:val="tx1"/>
            </w14:solidFill>
          </w14:textFill>
        </w:rPr>
        <w:t>候选人资格：</w:t>
      </w:r>
      <w:r>
        <w:rPr>
          <w:rFonts w:hint="eastAsia" w:ascii="仿宋_GB2312" w:hAnsi="宋体" w:eastAsia="仿宋_GB2312" w:cs="宋体"/>
          <w:color w:val="000000" w:themeColor="text1"/>
          <w:sz w:val="30"/>
          <w:szCs w:val="30"/>
          <w14:textFill>
            <w14:solidFill>
              <w14:schemeClr w14:val="tx1"/>
            </w14:solidFill>
          </w14:textFill>
        </w:rPr>
        <w:t>主持或参与完成的项目须在纺织工程领域中的理论研究、新技术和产品研发等方面取得优秀科技成果，创造了一定的经济效益或社会效益，或者在纺织产业发展方面做出重大贡献，且所管理企业的业绩被业内和社会广泛认可；具有副高级专业技术职称及以上；截止参评年6月30日，男性年龄在40周岁以下，女性年龄在45周岁以下；CTES高级会员。</w:t>
      </w:r>
    </w:p>
    <w:p>
      <w:pPr>
        <w:widowControl/>
        <w:spacing w:line="480" w:lineRule="exact"/>
        <w:ind w:firstLine="900" w:firstLineChars="300"/>
        <w:rPr>
          <w:rFonts w:ascii="仿宋_GB2312" w:hAnsi="宋体" w:eastAsia="仿宋_GB2312" w:cs="宋体"/>
          <w:color w:val="000000" w:themeColor="text1"/>
          <w:sz w:val="30"/>
          <w:szCs w:val="30"/>
          <w14:textFill>
            <w14:solidFill>
              <w14:schemeClr w14:val="tx1"/>
            </w14:solidFill>
          </w14:textFill>
        </w:rPr>
      </w:pPr>
      <w:r>
        <w:rPr>
          <w:rFonts w:hint="eastAsia" w:ascii="黑体" w:hAnsi="黑体" w:eastAsia="黑体" w:cs="Arial"/>
          <w:color w:val="000000" w:themeColor="text1"/>
          <w:kern w:val="0"/>
          <w:sz w:val="30"/>
          <w:szCs w:val="30"/>
          <w14:textFill>
            <w14:solidFill>
              <w14:schemeClr w14:val="tx1"/>
            </w14:solidFill>
          </w14:textFill>
        </w:rPr>
        <w:t>获奖人数及奖励形式</w:t>
      </w:r>
      <w:r>
        <w:rPr>
          <w:rFonts w:hint="eastAsia" w:ascii="楷体" w:hAnsi="楷体" w:eastAsia="楷体" w:cs="Arial"/>
          <w:color w:val="000000" w:themeColor="text1"/>
          <w:kern w:val="0"/>
          <w:sz w:val="30"/>
          <w:szCs w:val="30"/>
          <w14:textFill>
            <w14:solidFill>
              <w14:schemeClr w14:val="tx1"/>
            </w14:solidFill>
          </w14:textFill>
        </w:rPr>
        <w:t>：</w:t>
      </w:r>
      <w:r>
        <w:rPr>
          <w:rFonts w:hint="eastAsia" w:ascii="仿宋_GB2312" w:hAnsi="宋体" w:eastAsia="仿宋_GB2312" w:cs="宋体"/>
          <w:color w:val="000000" w:themeColor="text1"/>
          <w:sz w:val="30"/>
          <w:szCs w:val="30"/>
          <w14:textFill>
            <w14:solidFill>
              <w14:schemeClr w14:val="tx1"/>
            </w14:solidFill>
          </w14:textFill>
        </w:rPr>
        <w:t>每年获奖人数3</w:t>
      </w:r>
      <w:r>
        <w:rPr>
          <w:rFonts w:hint="eastAsia" w:ascii="仿宋" w:hAnsi="仿宋" w:eastAsia="仿宋" w:cs="宋体"/>
          <w:color w:val="000000" w:themeColor="text1"/>
          <w:sz w:val="30"/>
          <w:szCs w:val="30"/>
          <w14:textFill>
            <w14:solidFill>
              <w14:schemeClr w14:val="tx1"/>
            </w14:solidFill>
          </w14:textFill>
        </w:rPr>
        <w:t>～</w:t>
      </w:r>
      <w:r>
        <w:rPr>
          <w:rFonts w:hint="eastAsia" w:ascii="仿宋_GB2312" w:hAnsi="宋体" w:eastAsia="仿宋_GB2312" w:cs="宋体"/>
          <w:color w:val="000000" w:themeColor="text1"/>
          <w:sz w:val="30"/>
          <w:szCs w:val="30"/>
          <w14:textFill>
            <w14:solidFill>
              <w14:schemeClr w14:val="tx1"/>
            </w14:solidFill>
          </w14:textFill>
        </w:rPr>
        <w:t>5名。向获奖者颁发奖励证书、奖牌及奖金壹万元人民币。如当年度获得其他社会力量资金支持，奖金增至叁万元人民币。</w:t>
      </w:r>
    </w:p>
    <w:p>
      <w:pPr>
        <w:widowControl/>
        <w:spacing w:line="480" w:lineRule="exact"/>
        <w:ind w:firstLine="602" w:firstLineChars="200"/>
        <w:rPr>
          <w:rFonts w:ascii="微软雅黑" w:hAnsi="微软雅黑" w:eastAsia="微软雅黑" w:cs="Arial"/>
          <w:color w:val="000000" w:themeColor="text1"/>
          <w:kern w:val="0"/>
          <w:sz w:val="30"/>
          <w:szCs w:val="30"/>
          <w14:textFill>
            <w14:solidFill>
              <w14:schemeClr w14:val="tx1"/>
            </w14:solidFill>
          </w14:textFill>
        </w:rPr>
      </w:pPr>
      <w:r>
        <w:rPr>
          <w:rFonts w:hint="eastAsia" w:ascii="仿宋_GB2312" w:hAnsi="宋体" w:eastAsia="仿宋_GB2312" w:cs="宋体"/>
          <w:b/>
          <w:color w:val="000000" w:themeColor="text1"/>
          <w:sz w:val="30"/>
          <w:szCs w:val="30"/>
          <w14:textFill>
            <w14:solidFill>
              <w14:schemeClr w14:val="tx1"/>
            </w14:solidFill>
          </w14:textFill>
        </w:rPr>
        <w:t xml:space="preserve">第十二条 </w:t>
      </w:r>
      <w:r>
        <w:rPr>
          <w:rFonts w:hint="eastAsia" w:ascii="仿宋_GB2312" w:hAnsi="宋体" w:eastAsia="仿宋_GB2312" w:cs="宋体"/>
          <w:color w:val="000000" w:themeColor="text1"/>
          <w:sz w:val="30"/>
          <w:szCs w:val="30"/>
          <w14:textFill>
            <w14:solidFill>
              <w14:schemeClr w14:val="tx1"/>
            </w14:solidFill>
          </w14:textFill>
        </w:rPr>
        <w:t>每年CTES学术奖的推荐渠道：CTES团体会员单位，CTES各专业委员会，各省级纺织工程学会，2名同一学科（专业）并具有正高级职称的专家联名推荐。</w:t>
      </w:r>
    </w:p>
    <w:p>
      <w:pPr>
        <w:widowControl/>
        <w:spacing w:line="480" w:lineRule="exact"/>
        <w:ind w:firstLine="602" w:firstLineChars="200"/>
        <w:rPr>
          <w:rFonts w:ascii="仿宋_GB2312" w:hAnsi="宋体" w:eastAsia="仿宋_GB2312" w:cs="宋体"/>
          <w:color w:val="000000" w:themeColor="text1"/>
          <w:sz w:val="30"/>
          <w:szCs w:val="30"/>
          <w14:textFill>
            <w14:solidFill>
              <w14:schemeClr w14:val="tx1"/>
            </w14:solidFill>
          </w14:textFill>
        </w:rPr>
      </w:pPr>
      <w:r>
        <w:rPr>
          <w:rFonts w:hint="eastAsia" w:ascii="仿宋_GB2312" w:hAnsi="宋体" w:eastAsia="仿宋_GB2312" w:cs="宋体"/>
          <w:b/>
          <w:color w:val="000000" w:themeColor="text1"/>
          <w:sz w:val="30"/>
          <w:szCs w:val="30"/>
          <w14:textFill>
            <w14:solidFill>
              <w14:schemeClr w14:val="tx1"/>
            </w14:solidFill>
          </w14:textFill>
        </w:rPr>
        <w:t xml:space="preserve">第十三条 </w:t>
      </w:r>
      <w:r>
        <w:rPr>
          <w:rFonts w:hint="eastAsia" w:ascii="仿宋_GB2312" w:hAnsi="宋体" w:eastAsia="仿宋_GB2312" w:cs="宋体"/>
          <w:color w:val="000000" w:themeColor="text1"/>
          <w:sz w:val="30"/>
          <w:szCs w:val="30"/>
          <w14:textFill>
            <w14:solidFill>
              <w14:schemeClr w14:val="tx1"/>
            </w14:solidFill>
          </w14:textFill>
        </w:rPr>
        <w:t>CTES学术奖采用推荐—资格审核—初评—终评—公示—审批的评选流程。CTES常务理事会审批评审结果。</w:t>
      </w:r>
    </w:p>
    <w:p>
      <w:pPr>
        <w:shd w:val="clear" w:color="auto" w:fill="FFFFFF"/>
        <w:spacing w:before="156" w:beforeLines="50" w:after="156" w:afterLines="50"/>
        <w:jc w:val="center"/>
        <w:rPr>
          <w:rFonts w:ascii="华文中宋" w:hAnsi="华文中宋" w:eastAsia="华文中宋" w:cs="宋体"/>
          <w:b/>
          <w:bCs/>
          <w:color w:val="000000" w:themeColor="text1"/>
          <w:sz w:val="32"/>
          <w:szCs w:val="32"/>
          <w14:textFill>
            <w14:solidFill>
              <w14:schemeClr w14:val="tx1"/>
            </w14:solidFill>
          </w14:textFill>
        </w:rPr>
      </w:pPr>
      <w:r>
        <w:rPr>
          <w:rFonts w:hint="eastAsia" w:ascii="华文中宋" w:hAnsi="华文中宋" w:eastAsia="华文中宋" w:cs="宋体"/>
          <w:b/>
          <w:bCs/>
          <w:color w:val="000000" w:themeColor="text1"/>
          <w:sz w:val="32"/>
          <w:szCs w:val="32"/>
          <w14:textFill>
            <w14:solidFill>
              <w14:schemeClr w14:val="tx1"/>
            </w14:solidFill>
          </w14:textFill>
        </w:rPr>
        <w:t>第四章  表彰与奖励</w:t>
      </w:r>
    </w:p>
    <w:p>
      <w:pPr>
        <w:shd w:val="clear" w:color="auto" w:fill="FFFFFF"/>
        <w:spacing w:line="480" w:lineRule="exact"/>
        <w:ind w:firstLine="602" w:firstLineChars="200"/>
        <w:rPr>
          <w:rFonts w:ascii="仿宋_GB2312" w:hAnsi="宋体" w:eastAsia="仿宋_GB2312" w:cs="宋体"/>
          <w:color w:val="000000" w:themeColor="text1"/>
          <w:sz w:val="30"/>
          <w:szCs w:val="30"/>
          <w14:textFill>
            <w14:solidFill>
              <w14:schemeClr w14:val="tx1"/>
            </w14:solidFill>
          </w14:textFill>
        </w:rPr>
      </w:pPr>
      <w:r>
        <w:rPr>
          <w:rFonts w:hint="eastAsia" w:ascii="仿宋_GB2312" w:hAnsi="宋体" w:eastAsia="仿宋_GB2312" w:cs="宋体"/>
          <w:b/>
          <w:color w:val="000000" w:themeColor="text1"/>
          <w:sz w:val="30"/>
          <w:szCs w:val="30"/>
          <w14:textFill>
            <w14:solidFill>
              <w14:schemeClr w14:val="tx1"/>
            </w14:solidFill>
          </w14:textFill>
        </w:rPr>
        <w:t xml:space="preserve">第十四条 </w:t>
      </w:r>
      <w:r>
        <w:rPr>
          <w:rFonts w:hint="eastAsia" w:ascii="仿宋_GB2312" w:hAnsi="宋体" w:eastAsia="仿宋_GB2312" w:cs="宋体"/>
          <w:color w:val="000000" w:themeColor="text1"/>
          <w:sz w:val="30"/>
          <w:szCs w:val="30"/>
          <w14:textFill>
            <w14:solidFill>
              <w14:schemeClr w14:val="tx1"/>
            </w14:solidFill>
          </w14:textFill>
        </w:rPr>
        <w:t>CTES在每年的“中国纺织学术年会”上举行隆重的CTES学术奖颁奖仪式，向获奖者颁发荣誉证书和奖金;获奖者介绍及其主要成果或事迹在CTES官方网站发布，并印制成宣传册发放宣传，同时邀请相关纺织媒体进行同步报道。</w:t>
      </w:r>
    </w:p>
    <w:p>
      <w:pPr>
        <w:shd w:val="clear" w:color="auto" w:fill="FFFFFF"/>
        <w:spacing w:line="480" w:lineRule="exact"/>
        <w:ind w:firstLine="602" w:firstLineChars="200"/>
        <w:rPr>
          <w:rFonts w:ascii="仿宋_GB2312" w:hAnsi="宋体" w:eastAsia="仿宋_GB2312" w:cs="宋体"/>
          <w:color w:val="000000" w:themeColor="text1"/>
          <w:sz w:val="30"/>
          <w:szCs w:val="30"/>
          <w14:textFill>
            <w14:solidFill>
              <w14:schemeClr w14:val="tx1"/>
            </w14:solidFill>
          </w14:textFill>
        </w:rPr>
      </w:pPr>
      <w:r>
        <w:rPr>
          <w:rFonts w:hint="eastAsia" w:ascii="仿宋_GB2312" w:hAnsi="宋体" w:eastAsia="仿宋_GB2312" w:cs="宋体"/>
          <w:b/>
          <w:color w:val="000000" w:themeColor="text1"/>
          <w:sz w:val="30"/>
          <w:szCs w:val="30"/>
          <w14:textFill>
            <w14:solidFill>
              <w14:schemeClr w14:val="tx1"/>
            </w14:solidFill>
          </w14:textFill>
        </w:rPr>
        <w:t xml:space="preserve">第十五条 </w:t>
      </w:r>
      <w:r>
        <w:rPr>
          <w:rFonts w:hint="eastAsia" w:ascii="仿宋_GB2312" w:hAnsi="宋体" w:eastAsia="仿宋_GB2312" w:cs="宋体"/>
          <w:color w:val="000000" w:themeColor="text1"/>
          <w:sz w:val="30"/>
          <w:szCs w:val="30"/>
          <w14:textFill>
            <w14:solidFill>
              <w14:schemeClr w14:val="tx1"/>
            </w14:solidFill>
          </w14:textFill>
        </w:rPr>
        <w:t>CTES向获奖者所在单位通报获奖情况，并希望所在单位同时予以表彰并作为业绩计入获奖者档案。</w:t>
      </w:r>
    </w:p>
    <w:p>
      <w:pPr>
        <w:shd w:val="clear" w:color="auto" w:fill="FFFFFF"/>
        <w:spacing w:line="480" w:lineRule="exact"/>
        <w:ind w:firstLine="602" w:firstLineChars="200"/>
        <w:rPr>
          <w:rFonts w:ascii="仿宋_GB2312" w:hAnsi="宋体" w:eastAsia="仿宋_GB2312" w:cs="宋体"/>
          <w:color w:val="000000" w:themeColor="text1"/>
          <w:sz w:val="30"/>
          <w:szCs w:val="30"/>
          <w14:textFill>
            <w14:solidFill>
              <w14:schemeClr w14:val="tx1"/>
            </w14:solidFill>
          </w14:textFill>
        </w:rPr>
      </w:pPr>
      <w:r>
        <w:rPr>
          <w:rFonts w:hint="eastAsia" w:ascii="仿宋_GB2312" w:hAnsi="宋体" w:eastAsia="仿宋_GB2312" w:cs="宋体"/>
          <w:b/>
          <w:color w:val="000000" w:themeColor="text1"/>
          <w:sz w:val="30"/>
          <w:szCs w:val="30"/>
          <w14:textFill>
            <w14:solidFill>
              <w14:schemeClr w14:val="tx1"/>
            </w14:solidFill>
          </w14:textFill>
        </w:rPr>
        <w:t xml:space="preserve">第十六条 </w:t>
      </w:r>
      <w:r>
        <w:rPr>
          <w:rFonts w:hint="eastAsia" w:ascii="仿宋_GB2312" w:hAnsi="宋体" w:eastAsia="仿宋_GB2312" w:cs="宋体"/>
          <w:color w:val="000000" w:themeColor="text1"/>
          <w:sz w:val="30"/>
          <w:szCs w:val="30"/>
          <w14:textFill>
            <w14:solidFill>
              <w14:schemeClr w14:val="tx1"/>
            </w14:solidFill>
          </w14:textFill>
        </w:rPr>
        <w:t>纺织学术大奖和纺织学术带头人、纺织技术带头人获得者，将作为CTES向中国科协等机构推荐中国科学院、中国工程院院士候选人以及光华工程科技奖、全国优秀科技工作者等国家级别奖项候选人的基础推荐人选;纺织青年科技奖获得者作为中国青年科技奖、中国青年女科学家奖等候选人的基础推荐人选。</w:t>
      </w:r>
    </w:p>
    <w:p>
      <w:pPr>
        <w:shd w:val="clear" w:color="auto" w:fill="FFFFFF"/>
        <w:spacing w:before="156" w:beforeLines="50" w:after="156" w:afterLines="50"/>
        <w:jc w:val="center"/>
        <w:rPr>
          <w:rFonts w:ascii="华文中宋" w:hAnsi="华文中宋" w:eastAsia="华文中宋" w:cs="宋体"/>
          <w:b/>
          <w:bCs/>
          <w:color w:val="000000" w:themeColor="text1"/>
          <w:sz w:val="32"/>
          <w:szCs w:val="32"/>
          <w14:textFill>
            <w14:solidFill>
              <w14:schemeClr w14:val="tx1"/>
            </w14:solidFill>
          </w14:textFill>
        </w:rPr>
      </w:pPr>
      <w:r>
        <w:rPr>
          <w:rFonts w:hint="eastAsia" w:ascii="华文中宋" w:hAnsi="华文中宋" w:eastAsia="华文中宋" w:cs="宋体"/>
          <w:b/>
          <w:bCs/>
          <w:color w:val="000000" w:themeColor="text1"/>
          <w:sz w:val="32"/>
          <w:szCs w:val="32"/>
          <w14:textFill>
            <w14:solidFill>
              <w14:schemeClr w14:val="tx1"/>
            </w14:solidFill>
          </w14:textFill>
        </w:rPr>
        <w:t>第五章  罚  则</w:t>
      </w:r>
    </w:p>
    <w:p>
      <w:pPr>
        <w:shd w:val="clear" w:color="auto" w:fill="FFFFFF"/>
        <w:spacing w:line="480" w:lineRule="exact"/>
        <w:ind w:firstLine="602" w:firstLineChars="200"/>
        <w:rPr>
          <w:rFonts w:ascii="仿宋_GB2312" w:hAnsi="宋体" w:eastAsia="仿宋_GB2312" w:cs="宋体"/>
          <w:color w:val="000000" w:themeColor="text1"/>
          <w:sz w:val="30"/>
          <w:szCs w:val="30"/>
          <w14:textFill>
            <w14:solidFill>
              <w14:schemeClr w14:val="tx1"/>
            </w14:solidFill>
          </w14:textFill>
        </w:rPr>
      </w:pPr>
      <w:r>
        <w:rPr>
          <w:rFonts w:hint="eastAsia" w:ascii="仿宋_GB2312" w:hAnsi="宋体" w:eastAsia="仿宋_GB2312" w:cs="宋体"/>
          <w:b/>
          <w:color w:val="000000" w:themeColor="text1"/>
          <w:sz w:val="30"/>
          <w:szCs w:val="30"/>
          <w14:textFill>
            <w14:solidFill>
              <w14:schemeClr w14:val="tx1"/>
            </w14:solidFill>
          </w14:textFill>
        </w:rPr>
        <w:t xml:space="preserve">第十七条 </w:t>
      </w:r>
      <w:r>
        <w:rPr>
          <w:rFonts w:hint="eastAsia" w:ascii="仿宋_GB2312" w:hAnsi="宋体" w:eastAsia="仿宋_GB2312" w:cs="宋体"/>
          <w:color w:val="000000" w:themeColor="text1"/>
          <w:sz w:val="30"/>
          <w:szCs w:val="30"/>
          <w14:textFill>
            <w14:solidFill>
              <w14:schemeClr w14:val="tx1"/>
            </w14:solidFill>
          </w14:textFill>
        </w:rPr>
        <w:t>通过剽窃、侵夺他人发现、发明或者其他科学技术成果，或者以其他不正当手段骗取CTES学术奖励的，经学术工作委员会查实后报常务理事会批准撤销奖励，收回荣誉证书和奖金，并以适当方式在行业内公告。</w:t>
      </w:r>
    </w:p>
    <w:p>
      <w:pPr>
        <w:shd w:val="clear" w:color="auto" w:fill="FFFFFF"/>
        <w:spacing w:line="480" w:lineRule="exact"/>
        <w:ind w:firstLine="602" w:firstLineChars="200"/>
        <w:rPr>
          <w:rFonts w:ascii="仿宋_GB2312" w:hAnsi="宋体" w:eastAsia="仿宋_GB2312" w:cs="宋体"/>
          <w:color w:val="000000" w:themeColor="text1"/>
          <w:sz w:val="30"/>
          <w:szCs w:val="30"/>
          <w14:textFill>
            <w14:solidFill>
              <w14:schemeClr w14:val="tx1"/>
            </w14:solidFill>
          </w14:textFill>
        </w:rPr>
      </w:pPr>
      <w:r>
        <w:rPr>
          <w:rFonts w:hint="eastAsia" w:ascii="仿宋_GB2312" w:hAnsi="宋体" w:eastAsia="仿宋_GB2312" w:cs="宋体"/>
          <w:b/>
          <w:color w:val="000000" w:themeColor="text1"/>
          <w:sz w:val="30"/>
          <w:szCs w:val="30"/>
          <w14:textFill>
            <w14:solidFill>
              <w14:schemeClr w14:val="tx1"/>
            </w14:solidFill>
          </w14:textFill>
        </w:rPr>
        <w:t xml:space="preserve">第十八条 </w:t>
      </w:r>
      <w:r>
        <w:rPr>
          <w:rFonts w:hint="eastAsia" w:ascii="仿宋_GB2312" w:hAnsi="宋体" w:eastAsia="仿宋_GB2312" w:cs="宋体"/>
          <w:color w:val="000000" w:themeColor="text1"/>
          <w:sz w:val="30"/>
          <w:szCs w:val="30"/>
          <w14:textFill>
            <w14:solidFill>
              <w14:schemeClr w14:val="tx1"/>
            </w14:solidFill>
          </w14:textFill>
        </w:rPr>
        <w:t>已获奖者因触犯国家法律被依法判刑或严重违背科技工作者道德在社会上造成不良影响的，经学术工作委员会查实后报常务理事会批准撤消奖励，收回荣誉证书和奖金，并以适当方式在行业内公告。</w:t>
      </w:r>
    </w:p>
    <w:p>
      <w:pPr>
        <w:shd w:val="clear" w:color="auto" w:fill="FFFFFF"/>
        <w:spacing w:line="480" w:lineRule="exact"/>
        <w:ind w:firstLine="602" w:firstLineChars="200"/>
        <w:rPr>
          <w:rFonts w:ascii="仿宋_GB2312" w:hAnsi="宋体" w:eastAsia="仿宋_GB2312" w:cs="宋体"/>
          <w:color w:val="000000" w:themeColor="text1"/>
          <w:sz w:val="30"/>
          <w:szCs w:val="30"/>
          <w14:textFill>
            <w14:solidFill>
              <w14:schemeClr w14:val="tx1"/>
            </w14:solidFill>
          </w14:textFill>
        </w:rPr>
      </w:pPr>
      <w:r>
        <w:rPr>
          <w:rFonts w:hint="eastAsia" w:ascii="仿宋_GB2312" w:hAnsi="宋体" w:eastAsia="仿宋_GB2312" w:cs="宋体"/>
          <w:b/>
          <w:color w:val="000000" w:themeColor="text1"/>
          <w:sz w:val="30"/>
          <w:szCs w:val="30"/>
          <w14:textFill>
            <w14:solidFill>
              <w14:schemeClr w14:val="tx1"/>
            </w14:solidFill>
          </w14:textFill>
        </w:rPr>
        <w:t xml:space="preserve">第十九条 </w:t>
      </w:r>
      <w:r>
        <w:rPr>
          <w:rFonts w:hint="eastAsia" w:ascii="仿宋_GB2312" w:hAnsi="宋体" w:eastAsia="仿宋_GB2312" w:cs="宋体"/>
          <w:color w:val="000000" w:themeColor="text1"/>
          <w:sz w:val="30"/>
          <w:szCs w:val="30"/>
          <w14:textFill>
            <w14:solidFill>
              <w14:schemeClr w14:val="tx1"/>
            </w14:solidFill>
          </w14:textFill>
        </w:rPr>
        <w:t>推荐者提供虚假数据、材料的，由学术工作委员会查实后报常务理事会批准撤销其推荐，并以适当方式通报批评，停止其推荐资格2年；情节严重的，永久取消其推荐资格。</w:t>
      </w:r>
    </w:p>
    <w:p>
      <w:pPr>
        <w:shd w:val="clear" w:color="auto" w:fill="FFFFFF"/>
        <w:spacing w:line="480" w:lineRule="exact"/>
        <w:ind w:firstLine="602" w:firstLineChars="200"/>
        <w:rPr>
          <w:rFonts w:ascii="仿宋_GB2312" w:hAnsi="宋体" w:eastAsia="仿宋_GB2312" w:cs="宋体"/>
          <w:color w:val="000000" w:themeColor="text1"/>
          <w:sz w:val="30"/>
          <w:szCs w:val="30"/>
          <w14:textFill>
            <w14:solidFill>
              <w14:schemeClr w14:val="tx1"/>
            </w14:solidFill>
          </w14:textFill>
        </w:rPr>
      </w:pPr>
      <w:r>
        <w:rPr>
          <w:rFonts w:hint="eastAsia" w:ascii="仿宋_GB2312" w:hAnsi="宋体" w:eastAsia="仿宋_GB2312" w:cs="宋体"/>
          <w:b/>
          <w:color w:val="000000" w:themeColor="text1"/>
          <w:sz w:val="30"/>
          <w:szCs w:val="30"/>
          <w14:textFill>
            <w14:solidFill>
              <w14:schemeClr w14:val="tx1"/>
            </w14:solidFill>
          </w14:textFill>
        </w:rPr>
        <w:t xml:space="preserve">第二十条 </w:t>
      </w:r>
      <w:r>
        <w:rPr>
          <w:rFonts w:hint="eastAsia" w:ascii="仿宋_GB2312" w:hAnsi="宋体" w:eastAsia="仿宋_GB2312" w:cs="宋体"/>
          <w:color w:val="000000" w:themeColor="text1"/>
          <w:sz w:val="30"/>
          <w:szCs w:val="30"/>
          <w14:textFill>
            <w14:solidFill>
              <w14:schemeClr w14:val="tx1"/>
            </w14:solidFill>
          </w14:textFill>
        </w:rPr>
        <w:t>评审委员会成员以及工作人员在评审活动中凡有徇私舞弊和不遵守评审规则等不正当行为，一经发现，由CTES通报批评，同时追究有关人员的责任。</w:t>
      </w:r>
    </w:p>
    <w:p>
      <w:pPr>
        <w:shd w:val="clear" w:color="auto" w:fill="FFFFFF"/>
        <w:spacing w:before="156" w:beforeLines="50" w:after="156" w:afterLines="50"/>
        <w:jc w:val="center"/>
        <w:rPr>
          <w:rFonts w:ascii="华文中宋" w:hAnsi="华文中宋" w:eastAsia="华文中宋" w:cs="宋体"/>
          <w:b/>
          <w:bCs/>
          <w:color w:val="000000" w:themeColor="text1"/>
          <w:sz w:val="32"/>
          <w:szCs w:val="32"/>
          <w14:textFill>
            <w14:solidFill>
              <w14:schemeClr w14:val="tx1"/>
            </w14:solidFill>
          </w14:textFill>
        </w:rPr>
      </w:pPr>
      <w:r>
        <w:rPr>
          <w:rFonts w:hint="eastAsia" w:ascii="华文中宋" w:hAnsi="华文中宋" w:eastAsia="华文中宋" w:cs="宋体"/>
          <w:b/>
          <w:bCs/>
          <w:color w:val="000000" w:themeColor="text1"/>
          <w:sz w:val="32"/>
          <w:szCs w:val="32"/>
          <w14:textFill>
            <w14:solidFill>
              <w14:schemeClr w14:val="tx1"/>
            </w14:solidFill>
          </w14:textFill>
        </w:rPr>
        <w:t>第六章</w:t>
      </w:r>
      <w:r>
        <w:rPr>
          <w:rFonts w:hint="eastAsia" w:ascii="华文中宋" w:hAnsi="华文中宋" w:eastAsia="华文中宋" w:cs="宋体"/>
          <w:b/>
          <w:bCs/>
          <w:color w:val="000000" w:themeColor="text1"/>
          <w:sz w:val="32"/>
          <w:szCs w:val="32"/>
          <w:lang w:val="en-US" w:eastAsia="zh-CN"/>
          <w14:textFill>
            <w14:solidFill>
              <w14:schemeClr w14:val="tx1"/>
            </w14:solidFill>
          </w14:textFill>
        </w:rPr>
        <w:t xml:space="preserve"> </w:t>
      </w:r>
      <w:bookmarkStart w:id="0" w:name="_GoBack"/>
      <w:bookmarkEnd w:id="0"/>
      <w:r>
        <w:rPr>
          <w:rFonts w:hint="eastAsia" w:ascii="华文中宋" w:hAnsi="华文中宋" w:eastAsia="华文中宋" w:cs="宋体"/>
          <w:b/>
          <w:bCs/>
          <w:color w:val="000000" w:themeColor="text1"/>
          <w:sz w:val="32"/>
          <w:szCs w:val="32"/>
          <w14:textFill>
            <w14:solidFill>
              <w14:schemeClr w14:val="tx1"/>
            </w14:solidFill>
          </w14:textFill>
        </w:rPr>
        <w:t xml:space="preserve"> 附  则</w:t>
      </w:r>
    </w:p>
    <w:p>
      <w:pPr>
        <w:shd w:val="clear" w:color="auto" w:fill="FFFFFF"/>
        <w:spacing w:line="480" w:lineRule="exact"/>
        <w:ind w:firstLine="602" w:firstLineChars="200"/>
        <w:rPr>
          <w:rFonts w:ascii="仿宋_GB2312" w:hAnsi="宋体" w:eastAsia="仿宋_GB2312" w:cs="宋体"/>
          <w:color w:val="000000" w:themeColor="text1"/>
          <w:sz w:val="30"/>
          <w:szCs w:val="30"/>
          <w14:textFill>
            <w14:solidFill>
              <w14:schemeClr w14:val="tx1"/>
            </w14:solidFill>
          </w14:textFill>
        </w:rPr>
      </w:pPr>
      <w:r>
        <w:rPr>
          <w:rFonts w:hint="eastAsia" w:ascii="仿宋_GB2312" w:hAnsi="宋体" w:eastAsia="仿宋_GB2312" w:cs="宋体"/>
          <w:b/>
          <w:color w:val="000000" w:themeColor="text1"/>
          <w:sz w:val="30"/>
          <w:szCs w:val="30"/>
          <w14:textFill>
            <w14:solidFill>
              <w14:schemeClr w14:val="tx1"/>
            </w14:solidFill>
          </w14:textFill>
        </w:rPr>
        <w:t xml:space="preserve">第二十一条 </w:t>
      </w:r>
      <w:r>
        <w:rPr>
          <w:rFonts w:hint="eastAsia" w:ascii="仿宋_GB2312" w:hAnsi="宋体" w:eastAsia="仿宋_GB2312" w:cs="宋体"/>
          <w:color w:val="000000" w:themeColor="text1"/>
          <w:sz w:val="30"/>
          <w:szCs w:val="30"/>
          <w14:textFill>
            <w14:solidFill>
              <w14:schemeClr w14:val="tx1"/>
            </w14:solidFill>
          </w14:textFill>
        </w:rPr>
        <w:t>本章程经2018年4月9日召开的中国纺织工程学会第25届常务理事会第十次扩大会议审议通过，自2018年4月10日起施行。原《中国纺织学术大奖及学术带头人、技术带头人评选办法（试行）》及《中国纺织青年科技奖评选办法（试行）》作废。</w:t>
      </w:r>
    </w:p>
    <w:p>
      <w:pPr>
        <w:shd w:val="clear" w:color="auto" w:fill="FFFFFF"/>
        <w:spacing w:line="480" w:lineRule="exact"/>
        <w:ind w:firstLine="602" w:firstLineChars="200"/>
        <w:rPr>
          <w:rFonts w:ascii="仿宋_GB2312" w:hAnsi="宋体" w:eastAsia="仿宋_GB2312" w:cs="宋体"/>
          <w:color w:val="000000" w:themeColor="text1"/>
          <w:sz w:val="30"/>
          <w:szCs w:val="30"/>
          <w14:textFill>
            <w14:solidFill>
              <w14:schemeClr w14:val="tx1"/>
            </w14:solidFill>
          </w14:textFill>
        </w:rPr>
      </w:pPr>
      <w:r>
        <w:rPr>
          <w:rFonts w:hint="eastAsia" w:ascii="仿宋_GB2312" w:hAnsi="宋体" w:eastAsia="仿宋_GB2312" w:cs="宋体"/>
          <w:b/>
          <w:color w:val="000000" w:themeColor="text1"/>
          <w:sz w:val="30"/>
          <w:szCs w:val="30"/>
          <w14:textFill>
            <w14:solidFill>
              <w14:schemeClr w14:val="tx1"/>
            </w14:solidFill>
          </w14:textFill>
        </w:rPr>
        <w:t xml:space="preserve">第二十二条 </w:t>
      </w:r>
      <w:r>
        <w:rPr>
          <w:rFonts w:hint="eastAsia" w:ascii="仿宋_GB2312" w:hAnsi="宋体" w:eastAsia="仿宋_GB2312" w:cs="宋体"/>
          <w:color w:val="000000" w:themeColor="text1"/>
          <w:sz w:val="30"/>
          <w:szCs w:val="30"/>
          <w14:textFill>
            <w14:solidFill>
              <w14:schemeClr w14:val="tx1"/>
            </w14:solidFill>
          </w14:textFill>
        </w:rPr>
        <w:t>本章程由CTES学术工作委员会负责解释。</w:t>
      </w:r>
    </w:p>
    <w:sectPr>
      <w:footerReference r:id="rId3" w:type="default"/>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2936183"/>
      <w:docPartObj>
        <w:docPartGallery w:val="AutoText"/>
      </w:docPartObj>
    </w:sdtPr>
    <w:sdtContent>
      <w:p>
        <w:pPr>
          <w:pStyle w:val="4"/>
          <w:jc w:val="center"/>
        </w:pPr>
        <w:r>
          <w:fldChar w:fldCharType="begin"/>
        </w:r>
        <w:r>
          <w:instrText xml:space="preserve">PAGE   \* MERGEFORMAT</w:instrText>
        </w:r>
        <w:r>
          <w:fldChar w:fldCharType="separate"/>
        </w:r>
        <w:r>
          <w:rPr>
            <w:lang w:val="zh-CN"/>
          </w:rPr>
          <w:t>3</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8BA"/>
    <w:rsid w:val="00000161"/>
    <w:rsid w:val="000168B6"/>
    <w:rsid w:val="00016FAF"/>
    <w:rsid w:val="00026AF6"/>
    <w:rsid w:val="000354CC"/>
    <w:rsid w:val="00036D00"/>
    <w:rsid w:val="0003761C"/>
    <w:rsid w:val="00055EFA"/>
    <w:rsid w:val="00063BC4"/>
    <w:rsid w:val="00070B2F"/>
    <w:rsid w:val="000839CB"/>
    <w:rsid w:val="00084FB8"/>
    <w:rsid w:val="00097A7C"/>
    <w:rsid w:val="000A7B44"/>
    <w:rsid w:val="000E50BD"/>
    <w:rsid w:val="000F660C"/>
    <w:rsid w:val="00110939"/>
    <w:rsid w:val="001109A7"/>
    <w:rsid w:val="00117FBB"/>
    <w:rsid w:val="001220FB"/>
    <w:rsid w:val="00132542"/>
    <w:rsid w:val="0014403B"/>
    <w:rsid w:val="00145B2B"/>
    <w:rsid w:val="0015071B"/>
    <w:rsid w:val="00163450"/>
    <w:rsid w:val="00173CDC"/>
    <w:rsid w:val="00194BAE"/>
    <w:rsid w:val="001A4C42"/>
    <w:rsid w:val="001C058D"/>
    <w:rsid w:val="001C323F"/>
    <w:rsid w:val="001C493C"/>
    <w:rsid w:val="001D1596"/>
    <w:rsid w:val="001D422F"/>
    <w:rsid w:val="00221805"/>
    <w:rsid w:val="00226A35"/>
    <w:rsid w:val="00235AEB"/>
    <w:rsid w:val="002370EF"/>
    <w:rsid w:val="00237E43"/>
    <w:rsid w:val="00242A05"/>
    <w:rsid w:val="00250C36"/>
    <w:rsid w:val="00255DF6"/>
    <w:rsid w:val="00256E45"/>
    <w:rsid w:val="00257C51"/>
    <w:rsid w:val="00260241"/>
    <w:rsid w:val="00262BFB"/>
    <w:rsid w:val="00277464"/>
    <w:rsid w:val="002A46D6"/>
    <w:rsid w:val="002A69AA"/>
    <w:rsid w:val="002B4157"/>
    <w:rsid w:val="002F2FFC"/>
    <w:rsid w:val="002F3754"/>
    <w:rsid w:val="00324724"/>
    <w:rsid w:val="00345D51"/>
    <w:rsid w:val="003638FF"/>
    <w:rsid w:val="00390200"/>
    <w:rsid w:val="003954E6"/>
    <w:rsid w:val="003B208F"/>
    <w:rsid w:val="003B6396"/>
    <w:rsid w:val="003C1E00"/>
    <w:rsid w:val="003D3C43"/>
    <w:rsid w:val="003D4398"/>
    <w:rsid w:val="003E49FF"/>
    <w:rsid w:val="00407CF9"/>
    <w:rsid w:val="00417161"/>
    <w:rsid w:val="00434A3E"/>
    <w:rsid w:val="00443F4E"/>
    <w:rsid w:val="00457070"/>
    <w:rsid w:val="0046253C"/>
    <w:rsid w:val="004677FA"/>
    <w:rsid w:val="004717C9"/>
    <w:rsid w:val="00481559"/>
    <w:rsid w:val="004A2A0B"/>
    <w:rsid w:val="004A3B3C"/>
    <w:rsid w:val="004C56EE"/>
    <w:rsid w:val="004D468B"/>
    <w:rsid w:val="00510056"/>
    <w:rsid w:val="00511A91"/>
    <w:rsid w:val="00536294"/>
    <w:rsid w:val="00545E19"/>
    <w:rsid w:val="00551947"/>
    <w:rsid w:val="00553A9B"/>
    <w:rsid w:val="0057061D"/>
    <w:rsid w:val="005731FC"/>
    <w:rsid w:val="00573927"/>
    <w:rsid w:val="0058111B"/>
    <w:rsid w:val="00582D98"/>
    <w:rsid w:val="00586D45"/>
    <w:rsid w:val="005901C8"/>
    <w:rsid w:val="005905DB"/>
    <w:rsid w:val="00592748"/>
    <w:rsid w:val="005960F9"/>
    <w:rsid w:val="005A245A"/>
    <w:rsid w:val="005B550F"/>
    <w:rsid w:val="005C31BF"/>
    <w:rsid w:val="005C3D61"/>
    <w:rsid w:val="005C6143"/>
    <w:rsid w:val="005D76A1"/>
    <w:rsid w:val="005F55DD"/>
    <w:rsid w:val="00630777"/>
    <w:rsid w:val="00635A27"/>
    <w:rsid w:val="006454B6"/>
    <w:rsid w:val="006722C0"/>
    <w:rsid w:val="00674946"/>
    <w:rsid w:val="006818CD"/>
    <w:rsid w:val="006A4AF3"/>
    <w:rsid w:val="006B2FE1"/>
    <w:rsid w:val="006B794A"/>
    <w:rsid w:val="006D6869"/>
    <w:rsid w:val="006E1538"/>
    <w:rsid w:val="006F5D84"/>
    <w:rsid w:val="00714FAD"/>
    <w:rsid w:val="007200E6"/>
    <w:rsid w:val="00721974"/>
    <w:rsid w:val="0072241E"/>
    <w:rsid w:val="007556FA"/>
    <w:rsid w:val="00793F61"/>
    <w:rsid w:val="007B25AD"/>
    <w:rsid w:val="007C1A8D"/>
    <w:rsid w:val="007C4932"/>
    <w:rsid w:val="007C4BCC"/>
    <w:rsid w:val="007E331F"/>
    <w:rsid w:val="007E4F29"/>
    <w:rsid w:val="00800604"/>
    <w:rsid w:val="00810D75"/>
    <w:rsid w:val="00811FD2"/>
    <w:rsid w:val="00827F30"/>
    <w:rsid w:val="00834377"/>
    <w:rsid w:val="00837265"/>
    <w:rsid w:val="008420D2"/>
    <w:rsid w:val="00851FD9"/>
    <w:rsid w:val="00855535"/>
    <w:rsid w:val="00885243"/>
    <w:rsid w:val="008A233A"/>
    <w:rsid w:val="008A27B3"/>
    <w:rsid w:val="008B30A6"/>
    <w:rsid w:val="008D51A2"/>
    <w:rsid w:val="008E6A49"/>
    <w:rsid w:val="008F2C6C"/>
    <w:rsid w:val="00900EB7"/>
    <w:rsid w:val="009063F6"/>
    <w:rsid w:val="00907106"/>
    <w:rsid w:val="00940612"/>
    <w:rsid w:val="00940AFA"/>
    <w:rsid w:val="00944950"/>
    <w:rsid w:val="009539FD"/>
    <w:rsid w:val="0096473E"/>
    <w:rsid w:val="00964D42"/>
    <w:rsid w:val="0096642B"/>
    <w:rsid w:val="00970B66"/>
    <w:rsid w:val="009756B3"/>
    <w:rsid w:val="00976B22"/>
    <w:rsid w:val="00983568"/>
    <w:rsid w:val="009C00B2"/>
    <w:rsid w:val="009C18A5"/>
    <w:rsid w:val="009D1BA0"/>
    <w:rsid w:val="009D56FC"/>
    <w:rsid w:val="009D7780"/>
    <w:rsid w:val="009E3EF7"/>
    <w:rsid w:val="009E73C8"/>
    <w:rsid w:val="00A0309A"/>
    <w:rsid w:val="00A03732"/>
    <w:rsid w:val="00A16BE9"/>
    <w:rsid w:val="00A1726D"/>
    <w:rsid w:val="00A2531F"/>
    <w:rsid w:val="00A33899"/>
    <w:rsid w:val="00A33F8F"/>
    <w:rsid w:val="00A34F6D"/>
    <w:rsid w:val="00A3561E"/>
    <w:rsid w:val="00A65B3C"/>
    <w:rsid w:val="00A66725"/>
    <w:rsid w:val="00A919ED"/>
    <w:rsid w:val="00AA2AD6"/>
    <w:rsid w:val="00AA53F3"/>
    <w:rsid w:val="00AB13F8"/>
    <w:rsid w:val="00AB4E17"/>
    <w:rsid w:val="00AC1031"/>
    <w:rsid w:val="00AC604E"/>
    <w:rsid w:val="00AF438C"/>
    <w:rsid w:val="00AF7741"/>
    <w:rsid w:val="00B01D5D"/>
    <w:rsid w:val="00B11072"/>
    <w:rsid w:val="00B53280"/>
    <w:rsid w:val="00B66263"/>
    <w:rsid w:val="00B67566"/>
    <w:rsid w:val="00B769A9"/>
    <w:rsid w:val="00B82BCA"/>
    <w:rsid w:val="00B91A60"/>
    <w:rsid w:val="00BA0C06"/>
    <w:rsid w:val="00BA52A4"/>
    <w:rsid w:val="00BB0799"/>
    <w:rsid w:val="00BC11FE"/>
    <w:rsid w:val="00BC3A72"/>
    <w:rsid w:val="00BD0326"/>
    <w:rsid w:val="00BD2E5B"/>
    <w:rsid w:val="00BF2C3E"/>
    <w:rsid w:val="00BF4B17"/>
    <w:rsid w:val="00BF7C53"/>
    <w:rsid w:val="00C12CC8"/>
    <w:rsid w:val="00C158BA"/>
    <w:rsid w:val="00C7748F"/>
    <w:rsid w:val="00C94B93"/>
    <w:rsid w:val="00C9598C"/>
    <w:rsid w:val="00CA052E"/>
    <w:rsid w:val="00CA5C31"/>
    <w:rsid w:val="00CB1C35"/>
    <w:rsid w:val="00CB2B01"/>
    <w:rsid w:val="00CC1CDE"/>
    <w:rsid w:val="00CC20A1"/>
    <w:rsid w:val="00CC757F"/>
    <w:rsid w:val="00CD2CF5"/>
    <w:rsid w:val="00CD4AF6"/>
    <w:rsid w:val="00CF112F"/>
    <w:rsid w:val="00CF61DE"/>
    <w:rsid w:val="00D12427"/>
    <w:rsid w:val="00D17A8C"/>
    <w:rsid w:val="00D22BF9"/>
    <w:rsid w:val="00D46A01"/>
    <w:rsid w:val="00D70E9F"/>
    <w:rsid w:val="00D831C5"/>
    <w:rsid w:val="00DA73E8"/>
    <w:rsid w:val="00DC35A5"/>
    <w:rsid w:val="00E411DF"/>
    <w:rsid w:val="00E83494"/>
    <w:rsid w:val="00E969C9"/>
    <w:rsid w:val="00EB7994"/>
    <w:rsid w:val="00EC0EFB"/>
    <w:rsid w:val="00ED4E67"/>
    <w:rsid w:val="00EE4216"/>
    <w:rsid w:val="00EE51A8"/>
    <w:rsid w:val="00EE67D9"/>
    <w:rsid w:val="00EE7AF4"/>
    <w:rsid w:val="00F05857"/>
    <w:rsid w:val="00F11EFB"/>
    <w:rsid w:val="00F12C84"/>
    <w:rsid w:val="00F16AEF"/>
    <w:rsid w:val="00F247C2"/>
    <w:rsid w:val="00F35C36"/>
    <w:rsid w:val="00F41023"/>
    <w:rsid w:val="00F41C7E"/>
    <w:rsid w:val="00F525DF"/>
    <w:rsid w:val="00F64199"/>
    <w:rsid w:val="00F7321B"/>
    <w:rsid w:val="00F75F82"/>
    <w:rsid w:val="00FA0363"/>
    <w:rsid w:val="00FA36A0"/>
    <w:rsid w:val="00FA42C2"/>
    <w:rsid w:val="00FB1A7F"/>
    <w:rsid w:val="00FB5CEF"/>
    <w:rsid w:val="00FD4885"/>
    <w:rsid w:val="00FD6E30"/>
    <w:rsid w:val="00FE56AE"/>
    <w:rsid w:val="5D1B0A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13"/>
    <w:semiHidden/>
    <w:unhideWhenUsed/>
    <w:uiPriority w:val="99"/>
    <w:pPr>
      <w:jc w:val="left"/>
    </w:pPr>
  </w:style>
  <w:style w:type="paragraph" w:styleId="3">
    <w:name w:val="Balloon Text"/>
    <w:basedOn w:val="1"/>
    <w:link w:val="15"/>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4"/>
    <w:semiHidden/>
    <w:unhideWhenUsed/>
    <w:uiPriority w:val="99"/>
    <w:rPr>
      <w:b/>
      <w:bCs/>
    </w:rPr>
  </w:style>
  <w:style w:type="character" w:styleId="9">
    <w:name w:val="annotation reference"/>
    <w:basedOn w:val="8"/>
    <w:semiHidden/>
    <w:unhideWhenUsed/>
    <w:uiPriority w:val="99"/>
    <w:rPr>
      <w:sz w:val="21"/>
      <w:szCs w:val="21"/>
    </w:rPr>
  </w:style>
  <w:style w:type="character" w:customStyle="1" w:styleId="10">
    <w:name w:val="页眉 Char"/>
    <w:basedOn w:val="8"/>
    <w:link w:val="5"/>
    <w:uiPriority w:val="99"/>
    <w:rPr>
      <w:sz w:val="18"/>
      <w:szCs w:val="18"/>
    </w:rPr>
  </w:style>
  <w:style w:type="character" w:customStyle="1" w:styleId="11">
    <w:name w:val="页脚 Char"/>
    <w:basedOn w:val="8"/>
    <w:link w:val="4"/>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文字 Char"/>
    <w:basedOn w:val="8"/>
    <w:link w:val="2"/>
    <w:semiHidden/>
    <w:uiPriority w:val="99"/>
    <w:rPr>
      <w:rFonts w:ascii="Times New Roman" w:hAnsi="Times New Roman" w:eastAsia="宋体" w:cs="Times New Roman"/>
      <w:szCs w:val="24"/>
    </w:rPr>
  </w:style>
  <w:style w:type="character" w:customStyle="1" w:styleId="14">
    <w:name w:val="批注主题 Char"/>
    <w:basedOn w:val="13"/>
    <w:link w:val="6"/>
    <w:semiHidden/>
    <w:uiPriority w:val="99"/>
    <w:rPr>
      <w:rFonts w:ascii="Times New Roman" w:hAnsi="Times New Roman" w:eastAsia="宋体" w:cs="Times New Roman"/>
      <w:b/>
      <w:bCs/>
      <w:szCs w:val="24"/>
    </w:rPr>
  </w:style>
  <w:style w:type="character" w:customStyle="1" w:styleId="15">
    <w:name w:val="批注框文本 Char"/>
    <w:basedOn w:val="8"/>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D60706-0072-4C8A-BED8-3BFF9381918C}">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389</Words>
  <Characters>2222</Characters>
  <Lines>18</Lines>
  <Paragraphs>5</Paragraphs>
  <TotalTime>136</TotalTime>
  <ScaleCrop>false</ScaleCrop>
  <LinksUpToDate>false</LinksUpToDate>
  <CharactersWithSpaces>2606</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2018-04-08T05:41:00Z</dcterms:created>
  <dc:creator>B</dc:creator>
  <cp:lastModifiedBy>白琼琼</cp:lastModifiedBy>
  <cp:lastPrinted>2018-04-08T08:37:00Z</cp:lastPrinted>
  <dcterms:modified xsi:type="dcterms:W3CDTF">2019-04-11T01:24:21Z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